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05" w:type="dxa"/>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0A0" w:firstRow="1" w:lastRow="0" w:firstColumn="1" w:lastColumn="0" w:noHBand="0" w:noVBand="0"/>
      </w:tblPr>
      <w:tblGrid>
        <w:gridCol w:w="4593"/>
        <w:gridCol w:w="5812"/>
      </w:tblGrid>
      <w:tr w:rsidR="00194B95" w14:paraId="7A8571E0" w14:textId="77777777" w:rsidTr="005F51EB">
        <w:trPr>
          <w:trHeight w:val="167"/>
        </w:trPr>
        <w:tc>
          <w:tcPr>
            <w:tcW w:w="4593" w:type="dxa"/>
            <w:vMerge w:val="restart"/>
          </w:tcPr>
          <w:p w14:paraId="044D31E8" w14:textId="77777777" w:rsidR="0046543C" w:rsidRDefault="0046543C" w:rsidP="00B5590B">
            <w:pPr>
              <w:pStyle w:val="Default"/>
              <w:rPr>
                <w:rFonts w:ascii="Garamond" w:hAnsi="Garamond"/>
                <w:sz w:val="22"/>
              </w:rPr>
            </w:pPr>
            <w:r>
              <w:rPr>
                <w:rFonts w:ascii="Garamond" w:hAnsi="Garamond"/>
                <w:sz w:val="22"/>
              </w:rPr>
              <w:t xml:space="preserve"> </w:t>
            </w:r>
          </w:p>
          <w:p w14:paraId="20803BB1" w14:textId="77777777" w:rsidR="00194B95" w:rsidRPr="0046543C" w:rsidRDefault="00194B95" w:rsidP="00B5590B">
            <w:pPr>
              <w:pStyle w:val="Default"/>
              <w:rPr>
                <w:rFonts w:ascii="Garamond" w:hAnsi="Garamond"/>
                <w:sz w:val="22"/>
              </w:rPr>
            </w:pPr>
            <w:r w:rsidRPr="0046543C">
              <w:rPr>
                <w:rFonts w:ascii="Garamond" w:hAnsi="Garamond"/>
                <w:sz w:val="22"/>
              </w:rPr>
              <w:t>Ifylld blankett skickas till:</w:t>
            </w:r>
          </w:p>
          <w:p w14:paraId="727EC7CB" w14:textId="77777777" w:rsidR="00194B95" w:rsidRPr="0046543C" w:rsidRDefault="00194B95" w:rsidP="005F51EB">
            <w:pPr>
              <w:pStyle w:val="Default"/>
              <w:ind w:right="227"/>
              <w:rPr>
                <w:rFonts w:ascii="Garamond" w:hAnsi="Garamond"/>
                <w:b/>
              </w:rPr>
            </w:pPr>
            <w:r w:rsidRPr="0046543C">
              <w:rPr>
                <w:rFonts w:ascii="Garamond" w:hAnsi="Garamond"/>
                <w:b/>
              </w:rPr>
              <w:t xml:space="preserve">Räddningstjänsten </w:t>
            </w:r>
            <w:r w:rsidR="005F51EB" w:rsidRPr="0046543C">
              <w:rPr>
                <w:rFonts w:ascii="Garamond" w:hAnsi="Garamond"/>
                <w:b/>
              </w:rPr>
              <w:t>Trelleborg</w:t>
            </w:r>
          </w:p>
          <w:p w14:paraId="04C3B66E" w14:textId="36EC98C1" w:rsidR="005F51EB" w:rsidRPr="0046543C" w:rsidRDefault="001A634E" w:rsidP="005F51EB">
            <w:pPr>
              <w:pStyle w:val="Default"/>
              <w:ind w:right="227"/>
              <w:rPr>
                <w:rFonts w:ascii="Garamond" w:hAnsi="Garamond"/>
                <w:b/>
              </w:rPr>
            </w:pPr>
            <w:r>
              <w:rPr>
                <w:rFonts w:ascii="Garamond" w:hAnsi="Garamond"/>
                <w:b/>
              </w:rPr>
              <w:t>Västra Ringvägen 112</w:t>
            </w:r>
          </w:p>
          <w:p w14:paraId="633A3ADA" w14:textId="21AD6032" w:rsidR="0046543C" w:rsidRPr="0046543C" w:rsidRDefault="001A634E" w:rsidP="005F51EB">
            <w:pPr>
              <w:pStyle w:val="Default"/>
              <w:ind w:right="227"/>
              <w:rPr>
                <w:rFonts w:ascii="Garamond" w:hAnsi="Garamond"/>
                <w:b/>
              </w:rPr>
            </w:pPr>
            <w:r>
              <w:rPr>
                <w:rFonts w:ascii="Garamond" w:hAnsi="Garamond"/>
                <w:b/>
              </w:rPr>
              <w:t>231 56</w:t>
            </w:r>
            <w:r w:rsidR="005F51EB" w:rsidRPr="0046543C">
              <w:rPr>
                <w:rFonts w:ascii="Garamond" w:hAnsi="Garamond"/>
                <w:b/>
              </w:rPr>
              <w:t xml:space="preserve"> Trelleborg</w:t>
            </w:r>
          </w:p>
          <w:p w14:paraId="4BF0B36F" w14:textId="77777777" w:rsidR="0046543C" w:rsidRDefault="0046543C" w:rsidP="005F51EB">
            <w:pPr>
              <w:pStyle w:val="Default"/>
              <w:ind w:right="227"/>
              <w:rPr>
                <w:rFonts w:ascii="Garamond" w:hAnsi="Garamond"/>
                <w:sz w:val="22"/>
              </w:rPr>
            </w:pPr>
          </w:p>
          <w:p w14:paraId="6C2074ED" w14:textId="77777777" w:rsidR="00BC0A27" w:rsidRPr="005F51EB" w:rsidRDefault="0046543C" w:rsidP="005F51EB">
            <w:pPr>
              <w:pStyle w:val="Default"/>
              <w:ind w:right="227"/>
              <w:rPr>
                <w:rFonts w:ascii="Garamond" w:hAnsi="Garamond"/>
              </w:rPr>
            </w:pPr>
            <w:r w:rsidRPr="0046543C">
              <w:rPr>
                <w:rFonts w:ascii="Garamond" w:hAnsi="Garamond"/>
                <w:sz w:val="22"/>
              </w:rPr>
              <w:t>Alternativt</w:t>
            </w:r>
            <w:r w:rsidR="00BC0A27" w:rsidRPr="0046543C">
              <w:rPr>
                <w:rFonts w:ascii="Garamond" w:hAnsi="Garamond"/>
                <w:sz w:val="22"/>
              </w:rPr>
              <w:t>:</w:t>
            </w:r>
            <w:r w:rsidR="00BC0A27">
              <w:rPr>
                <w:rFonts w:ascii="Garamond" w:hAnsi="Garamond"/>
              </w:rPr>
              <w:br/>
            </w:r>
            <w:r w:rsidR="00BC0A27" w:rsidRPr="0046543C">
              <w:rPr>
                <w:rFonts w:ascii="Garamond" w:hAnsi="Garamond"/>
                <w:b/>
              </w:rPr>
              <w:t>raddningstjansten@trelleborg.se</w:t>
            </w:r>
          </w:p>
          <w:p w14:paraId="34328C81" w14:textId="77777777" w:rsidR="00194B95" w:rsidRPr="005F51EB" w:rsidRDefault="00194B95" w:rsidP="004B0EBD"/>
        </w:tc>
        <w:tc>
          <w:tcPr>
            <w:tcW w:w="5812" w:type="dxa"/>
          </w:tcPr>
          <w:p w14:paraId="1244F3A1" w14:textId="77777777" w:rsidR="00194B95" w:rsidRPr="005F51EB" w:rsidRDefault="00194B95" w:rsidP="004B0EBD">
            <w:pPr>
              <w:pStyle w:val="Dokumentrubrik"/>
              <w:rPr>
                <w:snapToGrid w:val="0"/>
              </w:rPr>
            </w:pPr>
          </w:p>
          <w:p w14:paraId="7A4314E4" w14:textId="25AAB200" w:rsidR="00194B95" w:rsidRPr="006F458D" w:rsidRDefault="00194B95" w:rsidP="00337622">
            <w:pPr>
              <w:pStyle w:val="Dokumentrubrik"/>
              <w:rPr>
                <w:rFonts w:ascii="Garamond" w:hAnsi="Garamond"/>
              </w:rPr>
            </w:pPr>
            <w:r w:rsidRPr="006F458D">
              <w:rPr>
                <w:rFonts w:ascii="Garamond" w:hAnsi="Garamond"/>
                <w:snapToGrid w:val="0"/>
              </w:rPr>
              <w:t xml:space="preserve">Ansökan </w:t>
            </w:r>
            <w:r w:rsidR="00337622">
              <w:rPr>
                <w:rFonts w:ascii="Garamond" w:hAnsi="Garamond"/>
                <w:snapToGrid w:val="0"/>
              </w:rPr>
              <w:t>gäller</w:t>
            </w:r>
          </w:p>
        </w:tc>
      </w:tr>
      <w:tr w:rsidR="00194B95" w14:paraId="33A15060" w14:textId="77777777" w:rsidTr="005F51EB">
        <w:trPr>
          <w:trHeight w:val="1077"/>
        </w:trPr>
        <w:tc>
          <w:tcPr>
            <w:tcW w:w="4593" w:type="dxa"/>
            <w:vMerge/>
          </w:tcPr>
          <w:p w14:paraId="6C6E92BC" w14:textId="77777777" w:rsidR="00194B95" w:rsidRPr="005F51EB" w:rsidRDefault="00194B95" w:rsidP="004B0EBD"/>
        </w:tc>
        <w:bookmarkStart w:id="0" w:name="Kryss6"/>
        <w:tc>
          <w:tcPr>
            <w:tcW w:w="5812" w:type="dxa"/>
          </w:tcPr>
          <w:p w14:paraId="690039F2" w14:textId="0AA82D46" w:rsidR="00194B95" w:rsidRPr="005F51EB" w:rsidRDefault="00A16842" w:rsidP="004B0EBD">
            <w:pPr>
              <w:pStyle w:val="Flttext"/>
            </w:pPr>
            <w:r w:rsidRPr="005F51EB">
              <w:fldChar w:fldCharType="begin">
                <w:ffData>
                  <w:name w:val="Kryss6"/>
                  <w:enabled/>
                  <w:calcOnExit w:val="0"/>
                  <w:checkBox>
                    <w:sizeAuto/>
                    <w:default w:val="0"/>
                  </w:checkBox>
                </w:ffData>
              </w:fldChar>
            </w:r>
            <w:r w:rsidR="00194B95" w:rsidRPr="005F51EB">
              <w:instrText xml:space="preserve"> FORMCHECKBOX </w:instrText>
            </w:r>
            <w:r w:rsidRPr="005F51EB">
              <w:fldChar w:fldCharType="separate"/>
            </w:r>
            <w:r w:rsidRPr="005F51EB">
              <w:fldChar w:fldCharType="end"/>
            </w:r>
            <w:bookmarkEnd w:id="0"/>
            <w:r w:rsidR="00194B95" w:rsidRPr="005F51EB">
              <w:t xml:space="preserve"> Nytt tillstånd</w:t>
            </w:r>
            <w:r w:rsidR="00337622">
              <w:t xml:space="preserve"> (kryssa detta om befintligt snart är ogiltigt)</w:t>
            </w:r>
          </w:p>
          <w:p w14:paraId="6965BE36" w14:textId="64380317" w:rsidR="00194B95" w:rsidRPr="005F51EB" w:rsidRDefault="00A16842" w:rsidP="004B0EBD">
            <w:pPr>
              <w:pStyle w:val="Flttext"/>
            </w:pPr>
            <w:r w:rsidRPr="005F51EB">
              <w:fldChar w:fldCharType="begin">
                <w:ffData>
                  <w:name w:val="Kryss6"/>
                  <w:enabled/>
                  <w:calcOnExit w:val="0"/>
                  <w:checkBox>
                    <w:sizeAuto/>
                    <w:default w:val="0"/>
                  </w:checkBox>
                </w:ffData>
              </w:fldChar>
            </w:r>
            <w:r w:rsidR="00194B95" w:rsidRPr="005F51EB">
              <w:instrText xml:space="preserve"> FORMCHECKBOX </w:instrText>
            </w:r>
            <w:r w:rsidRPr="005F51EB">
              <w:fldChar w:fldCharType="separate"/>
            </w:r>
            <w:r w:rsidRPr="005F51EB">
              <w:fldChar w:fldCharType="end"/>
            </w:r>
            <w:r w:rsidR="00194B95" w:rsidRPr="005F51EB">
              <w:t xml:space="preserve"> Ny tillståndshavare till befintligt tillstånd</w:t>
            </w:r>
          </w:p>
          <w:p w14:paraId="1F1BDDF2" w14:textId="77777777" w:rsidR="00194B95" w:rsidRDefault="00194B95" w:rsidP="00337622"/>
          <w:p w14:paraId="7F3F1F51" w14:textId="7EAAA86D" w:rsidR="00337622" w:rsidRPr="005F51EB" w:rsidRDefault="00337622" w:rsidP="00337622">
            <w:r>
              <w:t>För ändring av tillstånd</w:t>
            </w:r>
            <w:r w:rsidR="005D327D">
              <w:t xml:space="preserve"> </w:t>
            </w:r>
            <w:r>
              <w:t xml:space="preserve">– kontakta räddningstjänsten först. </w:t>
            </w:r>
          </w:p>
        </w:tc>
      </w:tr>
    </w:tbl>
    <w:tbl>
      <w:tblPr>
        <w:tblpPr w:leftFromText="141" w:rightFromText="141" w:vertAnchor="page" w:horzAnchor="margin" w:tblpY="642"/>
        <w:tblW w:w="9555" w:type="dxa"/>
        <w:tblCellMar>
          <w:top w:w="57" w:type="dxa"/>
          <w:left w:w="57" w:type="dxa"/>
          <w:bottom w:w="57" w:type="dxa"/>
          <w:right w:w="57" w:type="dxa"/>
        </w:tblCellMar>
        <w:tblLook w:val="00A0" w:firstRow="1" w:lastRow="0" w:firstColumn="1" w:lastColumn="0" w:noHBand="0" w:noVBand="0"/>
      </w:tblPr>
      <w:tblGrid>
        <w:gridCol w:w="6720"/>
        <w:gridCol w:w="2835"/>
      </w:tblGrid>
      <w:tr w:rsidR="00384FEE" w14:paraId="1C38CC4F" w14:textId="77777777" w:rsidTr="00384FEE">
        <w:trPr>
          <w:trHeight w:val="1013"/>
        </w:trPr>
        <w:tc>
          <w:tcPr>
            <w:tcW w:w="6720" w:type="dxa"/>
          </w:tcPr>
          <w:p w14:paraId="4E9546B8" w14:textId="77777777" w:rsidR="00384FEE" w:rsidRPr="00384FEE" w:rsidRDefault="00384FEE" w:rsidP="00384FEE">
            <w:pPr>
              <w:rPr>
                <w:rStyle w:val="Stark"/>
                <w:b/>
              </w:rPr>
            </w:pPr>
          </w:p>
        </w:tc>
        <w:tc>
          <w:tcPr>
            <w:tcW w:w="2835" w:type="dxa"/>
          </w:tcPr>
          <w:p w14:paraId="4FC6E47F" w14:textId="77777777" w:rsidR="00384FEE" w:rsidRPr="00003DDC" w:rsidRDefault="00384FEE" w:rsidP="00384FEE">
            <w:pPr>
              <w:rPr>
                <w:snapToGrid w:val="0"/>
              </w:rPr>
            </w:pPr>
          </w:p>
        </w:tc>
      </w:tr>
    </w:tbl>
    <w:p w14:paraId="4A02A2F4" w14:textId="77777777" w:rsidR="0048640A" w:rsidRDefault="0048640A" w:rsidP="004B0EBD">
      <w:pPr>
        <w:rPr>
          <w:b/>
        </w:rPr>
      </w:pPr>
    </w:p>
    <w:p w14:paraId="5F5329C2" w14:textId="2FD30EEB" w:rsidR="00194B95" w:rsidRPr="006F458D" w:rsidRDefault="0037188C" w:rsidP="001A634E">
      <w:pPr>
        <w:jc w:val="both"/>
        <w:rPr>
          <w:rStyle w:val="Stark"/>
          <w:rFonts w:ascii="Garamond" w:hAnsi="Garamond"/>
          <w:sz w:val="32"/>
        </w:rPr>
      </w:pPr>
      <w:r>
        <w:rPr>
          <w:rFonts w:eastAsia="Arial Unicode MS" w:cs="Arial Unicode MS"/>
          <w:b/>
        </w:rPr>
        <w:t>Räddningstjänsten Trelleborg fakturerar alltid för</w:t>
      </w:r>
      <w:r w:rsidRPr="00EC73DC">
        <w:rPr>
          <w:rFonts w:eastAsia="Arial Unicode MS" w:cs="Arial Unicode MS"/>
          <w:b/>
        </w:rPr>
        <w:t xml:space="preserve"> handläggning av </w:t>
      </w:r>
      <w:r>
        <w:rPr>
          <w:rFonts w:eastAsia="Arial Unicode MS" w:cs="Arial Unicode MS"/>
          <w:b/>
        </w:rPr>
        <w:t xml:space="preserve">din tillståndsansökan, </w:t>
      </w:r>
      <w:r w:rsidRPr="00EC73DC">
        <w:rPr>
          <w:rFonts w:eastAsia="Arial Unicode MS" w:cs="Arial Unicode MS"/>
          <w:b/>
        </w:rPr>
        <w:t>ober</w:t>
      </w:r>
      <w:r>
        <w:rPr>
          <w:rFonts w:eastAsia="Arial Unicode MS" w:cs="Arial Unicode MS"/>
          <w:b/>
        </w:rPr>
        <w:t>o</w:t>
      </w:r>
      <w:r w:rsidRPr="00EC73DC">
        <w:rPr>
          <w:rFonts w:eastAsia="Arial Unicode MS" w:cs="Arial Unicode MS"/>
          <w:b/>
        </w:rPr>
        <w:t xml:space="preserve">ende av </w:t>
      </w:r>
      <w:r>
        <w:rPr>
          <w:rFonts w:eastAsia="Arial Unicode MS" w:cs="Arial Unicode MS"/>
          <w:b/>
        </w:rPr>
        <w:t xml:space="preserve">om </w:t>
      </w:r>
      <w:r w:rsidRPr="00EC73DC">
        <w:rPr>
          <w:rFonts w:eastAsia="Arial Unicode MS" w:cs="Arial Unicode MS"/>
          <w:b/>
        </w:rPr>
        <w:t xml:space="preserve">utfallet </w:t>
      </w:r>
      <w:r>
        <w:rPr>
          <w:rFonts w:eastAsia="Arial Unicode MS" w:cs="Arial Unicode MS"/>
          <w:b/>
        </w:rPr>
        <w:t xml:space="preserve">blir </w:t>
      </w:r>
      <w:r w:rsidRPr="00330A7E">
        <w:rPr>
          <w:rFonts w:eastAsia="Arial Unicode MS" w:cs="Arial Unicode MS"/>
          <w:b/>
          <w:iCs/>
        </w:rPr>
        <w:t>beviljande</w:t>
      </w:r>
      <w:r>
        <w:rPr>
          <w:rFonts w:eastAsia="Arial Unicode MS" w:cs="Arial Unicode MS"/>
          <w:b/>
          <w:iCs/>
        </w:rPr>
        <w:t>, att ni drar tillbaka ansökan eller att ansökan avslås</w:t>
      </w:r>
      <w:r w:rsidR="00384FEE">
        <w:rPr>
          <w:b/>
        </w:rPr>
        <w:t xml:space="preserve">. </w:t>
      </w:r>
      <w:r>
        <w:rPr>
          <w:b/>
        </w:rPr>
        <w:t>Vid faktureringsfrågor, eller övriga frågor, kontakta handlägga</w:t>
      </w:r>
      <w:r w:rsidR="00E40B72">
        <w:rPr>
          <w:b/>
        </w:rPr>
        <w:t>re som arbetar med LBE på 0410-</w:t>
      </w:r>
      <w:r>
        <w:rPr>
          <w:b/>
        </w:rPr>
        <w:t>73 00 00.</w:t>
      </w:r>
      <w:r>
        <w:rPr>
          <w:b/>
        </w:rPr>
        <w:br/>
      </w:r>
      <w:r w:rsidR="00194B95" w:rsidRPr="006F458D">
        <w:rPr>
          <w:rStyle w:val="Stark"/>
          <w:rFonts w:ascii="Garamond" w:hAnsi="Garamond"/>
          <w:sz w:val="32"/>
        </w:rPr>
        <w:t>1. Sökande</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2"/>
        <w:gridCol w:w="427"/>
        <w:gridCol w:w="1417"/>
        <w:gridCol w:w="283"/>
        <w:gridCol w:w="3046"/>
      </w:tblGrid>
      <w:tr w:rsidR="00194B95" w:rsidRPr="00F10DDC" w14:paraId="56F5A56B" w14:textId="77777777" w:rsidTr="00911C2B">
        <w:trPr>
          <w:trHeight w:hRule="exact" w:val="613"/>
        </w:trPr>
        <w:tc>
          <w:tcPr>
            <w:tcW w:w="7299" w:type="dxa"/>
            <w:gridSpan w:val="4"/>
          </w:tcPr>
          <w:p w14:paraId="1475E793" w14:textId="77777777" w:rsidR="0046543C" w:rsidRDefault="0046543C" w:rsidP="004B0EBD">
            <w:pPr>
              <w:pStyle w:val="Flttext"/>
              <w:rPr>
                <w:sz w:val="18"/>
              </w:rPr>
            </w:pPr>
            <w:r w:rsidRPr="0046543C">
              <w:rPr>
                <w:sz w:val="18"/>
              </w:rPr>
              <w:t>Företagsnamn</w:t>
            </w:r>
            <w:r>
              <w:rPr>
                <w:sz w:val="18"/>
              </w:rPr>
              <w:t xml:space="preserve"> (juridisk person) alternativt f</w:t>
            </w:r>
            <w:r w:rsidRPr="0046543C">
              <w:rPr>
                <w:sz w:val="18"/>
              </w:rPr>
              <w:t>ör- och efternamn (fysisk person)</w:t>
            </w:r>
            <w:bookmarkStart w:id="1" w:name="Text26"/>
          </w:p>
          <w:p w14:paraId="0A419BB1" w14:textId="77777777" w:rsidR="00194B95" w:rsidRPr="00F10DDC" w:rsidRDefault="00A16842" w:rsidP="004B0EBD">
            <w:pPr>
              <w:pStyle w:val="Flttext"/>
            </w:pPr>
            <w:r w:rsidRPr="00F10DDC">
              <w:fldChar w:fldCharType="begin">
                <w:ffData>
                  <w:name w:val="Text26"/>
                  <w:enabled/>
                  <w:calcOnExit w:val="0"/>
                  <w:textInput/>
                </w:ffData>
              </w:fldChar>
            </w:r>
            <w:r w:rsidR="00194B95" w:rsidRPr="00F10DDC">
              <w:instrText xml:space="preserve"> FORMTEXT </w:instrText>
            </w:r>
            <w:r w:rsidRPr="00F10DDC">
              <w:fldChar w:fldCharType="separate"/>
            </w:r>
            <w:r w:rsidR="00194B95" w:rsidRPr="00F10DDC">
              <w:rPr>
                <w:noProof/>
              </w:rPr>
              <w:t> </w:t>
            </w:r>
            <w:r w:rsidR="00194B95" w:rsidRPr="00F10DDC">
              <w:rPr>
                <w:noProof/>
              </w:rPr>
              <w:t> </w:t>
            </w:r>
            <w:r w:rsidR="00194B95" w:rsidRPr="00F10DDC">
              <w:rPr>
                <w:noProof/>
              </w:rPr>
              <w:t> </w:t>
            </w:r>
            <w:r w:rsidR="00194B95" w:rsidRPr="00F10DDC">
              <w:rPr>
                <w:noProof/>
              </w:rPr>
              <w:t> </w:t>
            </w:r>
            <w:r w:rsidR="00194B95" w:rsidRPr="00F10DDC">
              <w:rPr>
                <w:noProof/>
              </w:rPr>
              <w:t> </w:t>
            </w:r>
            <w:r w:rsidRPr="00F10DDC">
              <w:fldChar w:fldCharType="end"/>
            </w:r>
            <w:bookmarkEnd w:id="1"/>
          </w:p>
        </w:tc>
        <w:tc>
          <w:tcPr>
            <w:tcW w:w="3046" w:type="dxa"/>
          </w:tcPr>
          <w:p w14:paraId="11FE8C00" w14:textId="77777777" w:rsidR="00194B95" w:rsidRPr="00F10DDC" w:rsidRDefault="00271AA9" w:rsidP="004B0EBD">
            <w:pPr>
              <w:pStyle w:val="Ledtext"/>
            </w:pPr>
            <w:r>
              <w:t xml:space="preserve">Org. </w:t>
            </w:r>
            <w:r w:rsidR="00194B95" w:rsidRPr="00F10DDC">
              <w:t>nr</w:t>
            </w:r>
            <w:r>
              <w:t>. alt personnr.</w:t>
            </w:r>
            <w:r w:rsidR="00194B95" w:rsidRPr="00F10DDC">
              <w:t xml:space="preserve"> (10 siffror)</w:t>
            </w:r>
          </w:p>
          <w:p w14:paraId="6D4DA667" w14:textId="77777777" w:rsidR="00194B95" w:rsidRPr="00F10DDC" w:rsidRDefault="00A16842" w:rsidP="004B0EBD">
            <w:pPr>
              <w:pStyle w:val="Flttext"/>
            </w:pPr>
            <w:r w:rsidRPr="00F10DDC">
              <w:fldChar w:fldCharType="begin">
                <w:ffData>
                  <w:name w:val="Text26"/>
                  <w:enabled/>
                  <w:calcOnExit w:val="0"/>
                  <w:textInput/>
                </w:ffData>
              </w:fldChar>
            </w:r>
            <w:r w:rsidR="00194B95" w:rsidRPr="00F10DDC">
              <w:instrText xml:space="preserve"> FORMTEXT </w:instrText>
            </w:r>
            <w:r w:rsidRPr="00F10DDC">
              <w:fldChar w:fldCharType="separate"/>
            </w:r>
            <w:r w:rsidR="00194B95" w:rsidRPr="00F10DDC">
              <w:rPr>
                <w:noProof/>
              </w:rPr>
              <w:t> </w:t>
            </w:r>
            <w:r w:rsidR="00194B95" w:rsidRPr="00F10DDC">
              <w:rPr>
                <w:noProof/>
              </w:rPr>
              <w:t> </w:t>
            </w:r>
            <w:r w:rsidR="00194B95" w:rsidRPr="00F10DDC">
              <w:rPr>
                <w:noProof/>
              </w:rPr>
              <w:t> </w:t>
            </w:r>
            <w:r w:rsidR="00194B95" w:rsidRPr="00F10DDC">
              <w:rPr>
                <w:noProof/>
              </w:rPr>
              <w:t> </w:t>
            </w:r>
            <w:r w:rsidR="00194B95" w:rsidRPr="00F10DDC">
              <w:rPr>
                <w:noProof/>
              </w:rPr>
              <w:t> </w:t>
            </w:r>
            <w:r w:rsidRPr="00F10DDC">
              <w:fldChar w:fldCharType="end"/>
            </w:r>
          </w:p>
        </w:tc>
      </w:tr>
      <w:tr w:rsidR="00194B95" w:rsidRPr="00F10DDC" w14:paraId="66A1EE7D" w14:textId="77777777" w:rsidTr="00B77138">
        <w:trPr>
          <w:trHeight w:hRule="exact" w:val="482"/>
        </w:trPr>
        <w:tc>
          <w:tcPr>
            <w:tcW w:w="5599" w:type="dxa"/>
            <w:gridSpan w:val="2"/>
          </w:tcPr>
          <w:p w14:paraId="28D7D835" w14:textId="77777777" w:rsidR="00194B95" w:rsidRPr="00F10DDC" w:rsidRDefault="00194B95" w:rsidP="004B0EBD">
            <w:pPr>
              <w:pStyle w:val="Ledtext"/>
            </w:pPr>
            <w:r w:rsidRPr="00F10DDC">
              <w:t>Postadress</w:t>
            </w:r>
          </w:p>
          <w:bookmarkStart w:id="2" w:name="Text29"/>
          <w:p w14:paraId="7B8E3707" w14:textId="77777777" w:rsidR="00194B95" w:rsidRPr="00F10DDC" w:rsidRDefault="00A16842" w:rsidP="004B0EBD">
            <w:pPr>
              <w:pStyle w:val="Ledtext"/>
            </w:pPr>
            <w:r w:rsidRPr="00F10DDC">
              <w:fldChar w:fldCharType="begin">
                <w:ffData>
                  <w:name w:val="Text29"/>
                  <w:enabled/>
                  <w:calcOnExit w:val="0"/>
                  <w:textInput/>
                </w:ffData>
              </w:fldChar>
            </w:r>
            <w:r w:rsidR="00194B95" w:rsidRPr="00F10DDC">
              <w:instrText xml:space="preserve"> FORMTEXT </w:instrText>
            </w:r>
            <w:r w:rsidRPr="00F10DDC">
              <w:fldChar w:fldCharType="separate"/>
            </w:r>
            <w:r w:rsidR="00194B95" w:rsidRPr="00F10DDC">
              <w:rPr>
                <w:noProof/>
              </w:rPr>
              <w:t> </w:t>
            </w:r>
            <w:r w:rsidR="00194B95" w:rsidRPr="00F10DDC">
              <w:rPr>
                <w:noProof/>
              </w:rPr>
              <w:t> </w:t>
            </w:r>
            <w:r w:rsidR="00194B95" w:rsidRPr="00F10DDC">
              <w:rPr>
                <w:noProof/>
              </w:rPr>
              <w:t> </w:t>
            </w:r>
            <w:r w:rsidR="00194B95" w:rsidRPr="00F10DDC">
              <w:rPr>
                <w:noProof/>
              </w:rPr>
              <w:t> </w:t>
            </w:r>
            <w:r w:rsidR="00194B95" w:rsidRPr="00F10DDC">
              <w:rPr>
                <w:noProof/>
              </w:rPr>
              <w:t> </w:t>
            </w:r>
            <w:r w:rsidRPr="00F10DDC">
              <w:fldChar w:fldCharType="end"/>
            </w:r>
            <w:bookmarkEnd w:id="2"/>
          </w:p>
        </w:tc>
        <w:tc>
          <w:tcPr>
            <w:tcW w:w="1417" w:type="dxa"/>
          </w:tcPr>
          <w:p w14:paraId="19E1F637" w14:textId="77777777" w:rsidR="00194B95" w:rsidRPr="00F10DDC" w:rsidRDefault="00194B95" w:rsidP="004B0EBD">
            <w:pPr>
              <w:pStyle w:val="Ledtext"/>
            </w:pPr>
            <w:r w:rsidRPr="00F10DDC">
              <w:t>Postnummer</w:t>
            </w:r>
          </w:p>
          <w:p w14:paraId="0CAF5A66" w14:textId="77777777" w:rsidR="00194B95" w:rsidRPr="00F10DDC" w:rsidRDefault="00A16842" w:rsidP="004B0EBD">
            <w:pPr>
              <w:pStyle w:val="Flttext"/>
            </w:pPr>
            <w:r w:rsidRPr="00F10DDC">
              <w:fldChar w:fldCharType="begin">
                <w:ffData>
                  <w:name w:val="Text29"/>
                  <w:enabled/>
                  <w:calcOnExit w:val="0"/>
                  <w:textInput/>
                </w:ffData>
              </w:fldChar>
            </w:r>
            <w:r w:rsidR="00194B95" w:rsidRPr="00F10DDC">
              <w:instrText xml:space="preserve"> FORMTEXT </w:instrText>
            </w:r>
            <w:r w:rsidRPr="00F10DDC">
              <w:fldChar w:fldCharType="separate"/>
            </w:r>
            <w:r w:rsidR="00194B95" w:rsidRPr="00F10DDC">
              <w:rPr>
                <w:noProof/>
              </w:rPr>
              <w:t> </w:t>
            </w:r>
            <w:r w:rsidR="00194B95" w:rsidRPr="00F10DDC">
              <w:rPr>
                <w:noProof/>
              </w:rPr>
              <w:t> </w:t>
            </w:r>
            <w:r w:rsidR="00194B95" w:rsidRPr="00F10DDC">
              <w:rPr>
                <w:noProof/>
              </w:rPr>
              <w:t> </w:t>
            </w:r>
            <w:r w:rsidR="00194B95" w:rsidRPr="00F10DDC">
              <w:rPr>
                <w:noProof/>
              </w:rPr>
              <w:t> </w:t>
            </w:r>
            <w:r w:rsidR="00194B95" w:rsidRPr="00F10DDC">
              <w:rPr>
                <w:noProof/>
              </w:rPr>
              <w:t> </w:t>
            </w:r>
            <w:r w:rsidRPr="00F10DDC">
              <w:fldChar w:fldCharType="end"/>
            </w:r>
          </w:p>
        </w:tc>
        <w:tc>
          <w:tcPr>
            <w:tcW w:w="3329" w:type="dxa"/>
            <w:gridSpan w:val="2"/>
          </w:tcPr>
          <w:p w14:paraId="3E2BBA4B" w14:textId="77777777" w:rsidR="00194B95" w:rsidRPr="00F10DDC" w:rsidRDefault="00194B95" w:rsidP="004B0EBD">
            <w:pPr>
              <w:pStyle w:val="Ledtext"/>
            </w:pPr>
            <w:r w:rsidRPr="00F10DDC">
              <w:t>Postort</w:t>
            </w:r>
          </w:p>
          <w:p w14:paraId="2E96B4C6" w14:textId="77777777" w:rsidR="00194B95" w:rsidRPr="00F10DDC" w:rsidRDefault="00A16842" w:rsidP="004B0EBD">
            <w:pPr>
              <w:pStyle w:val="Flttext"/>
            </w:pPr>
            <w:r w:rsidRPr="00F10DDC">
              <w:fldChar w:fldCharType="begin">
                <w:ffData>
                  <w:name w:val="Text29"/>
                  <w:enabled/>
                  <w:calcOnExit w:val="0"/>
                  <w:textInput/>
                </w:ffData>
              </w:fldChar>
            </w:r>
            <w:r w:rsidR="00194B95" w:rsidRPr="00F10DDC">
              <w:instrText xml:space="preserve"> FORMTEXT </w:instrText>
            </w:r>
            <w:r w:rsidRPr="00F10DDC">
              <w:fldChar w:fldCharType="separate"/>
            </w:r>
            <w:r w:rsidR="00194B95" w:rsidRPr="00F10DDC">
              <w:rPr>
                <w:noProof/>
              </w:rPr>
              <w:t> </w:t>
            </w:r>
            <w:r w:rsidR="00194B95" w:rsidRPr="00F10DDC">
              <w:rPr>
                <w:noProof/>
              </w:rPr>
              <w:t> </w:t>
            </w:r>
            <w:r w:rsidR="00194B95" w:rsidRPr="00F10DDC">
              <w:rPr>
                <w:noProof/>
              </w:rPr>
              <w:t> </w:t>
            </w:r>
            <w:r w:rsidR="00194B95" w:rsidRPr="00F10DDC">
              <w:rPr>
                <w:noProof/>
              </w:rPr>
              <w:t> </w:t>
            </w:r>
            <w:r w:rsidR="00194B95" w:rsidRPr="00F10DDC">
              <w:rPr>
                <w:noProof/>
              </w:rPr>
              <w:t> </w:t>
            </w:r>
            <w:r w:rsidRPr="00F10DDC">
              <w:fldChar w:fldCharType="end"/>
            </w:r>
          </w:p>
        </w:tc>
      </w:tr>
      <w:tr w:rsidR="0046543C" w:rsidRPr="00F10DDC" w14:paraId="0F1F713A" w14:textId="77777777" w:rsidTr="0046543C">
        <w:trPr>
          <w:trHeight w:hRule="exact" w:val="482"/>
        </w:trPr>
        <w:tc>
          <w:tcPr>
            <w:tcW w:w="5172" w:type="dxa"/>
          </w:tcPr>
          <w:p w14:paraId="6D471417" w14:textId="77777777" w:rsidR="0046543C" w:rsidRPr="00F10DDC" w:rsidRDefault="0046543C" w:rsidP="004B0EBD">
            <w:pPr>
              <w:pStyle w:val="Ledtext"/>
            </w:pPr>
            <w:r w:rsidRPr="00F10DDC">
              <w:t>E-postadress</w:t>
            </w:r>
            <w:r>
              <w:tab/>
            </w:r>
            <w:r>
              <w:br/>
            </w:r>
            <w:r w:rsidRPr="00F10DDC">
              <w:fldChar w:fldCharType="begin">
                <w:ffData>
                  <w:name w:val="Text29"/>
                  <w:enabled/>
                  <w:calcOnExit w:val="0"/>
                  <w:textInput/>
                </w:ffData>
              </w:fldChar>
            </w:r>
            <w:r w:rsidRPr="00F10DDC">
              <w:instrText xml:space="preserve"> FORMTEXT </w:instrText>
            </w:r>
            <w:r w:rsidRPr="00F10DDC">
              <w:fldChar w:fldCharType="separate"/>
            </w:r>
            <w:r w:rsidRPr="00F10DDC">
              <w:rPr>
                <w:noProof/>
              </w:rPr>
              <w:t> </w:t>
            </w:r>
            <w:r w:rsidRPr="00F10DDC">
              <w:rPr>
                <w:noProof/>
              </w:rPr>
              <w:t> </w:t>
            </w:r>
            <w:r w:rsidRPr="00F10DDC">
              <w:rPr>
                <w:noProof/>
              </w:rPr>
              <w:t> </w:t>
            </w:r>
            <w:r w:rsidRPr="00F10DDC">
              <w:rPr>
                <w:noProof/>
              </w:rPr>
              <w:t> </w:t>
            </w:r>
            <w:r w:rsidRPr="00F10DDC">
              <w:rPr>
                <w:noProof/>
              </w:rPr>
              <w:t> </w:t>
            </w:r>
            <w:r w:rsidRPr="00F10DDC">
              <w:fldChar w:fldCharType="end"/>
            </w:r>
          </w:p>
        </w:tc>
        <w:tc>
          <w:tcPr>
            <w:tcW w:w="5173" w:type="dxa"/>
            <w:gridSpan w:val="4"/>
          </w:tcPr>
          <w:p w14:paraId="5ADA98A9" w14:textId="77777777" w:rsidR="0046543C" w:rsidRPr="0046543C" w:rsidRDefault="0046543C" w:rsidP="004B0EBD">
            <w:pPr>
              <w:pStyle w:val="Flttext"/>
              <w:rPr>
                <w:sz w:val="18"/>
              </w:rPr>
            </w:pPr>
            <w:r w:rsidRPr="0046543C">
              <w:rPr>
                <w:sz w:val="18"/>
              </w:rPr>
              <w:t>Kontaktperson</w:t>
            </w:r>
            <w:r>
              <w:rPr>
                <w:sz w:val="18"/>
              </w:rPr>
              <w:t xml:space="preserve"> för ansökan</w:t>
            </w:r>
            <w:r>
              <w:rPr>
                <w:sz w:val="18"/>
              </w:rPr>
              <w:br/>
            </w:r>
            <w:r w:rsidRPr="00F10DDC">
              <w:fldChar w:fldCharType="begin">
                <w:ffData>
                  <w:name w:val="Text29"/>
                  <w:enabled/>
                  <w:calcOnExit w:val="0"/>
                  <w:textInput/>
                </w:ffData>
              </w:fldChar>
            </w:r>
            <w:r w:rsidRPr="00F10DDC">
              <w:instrText xml:space="preserve"> FORMTEXT </w:instrText>
            </w:r>
            <w:r w:rsidRPr="00F10DDC">
              <w:fldChar w:fldCharType="separate"/>
            </w:r>
            <w:r w:rsidRPr="00F10DDC">
              <w:rPr>
                <w:noProof/>
              </w:rPr>
              <w:t> </w:t>
            </w:r>
            <w:r w:rsidRPr="00F10DDC">
              <w:rPr>
                <w:noProof/>
              </w:rPr>
              <w:t> </w:t>
            </w:r>
            <w:r w:rsidRPr="00F10DDC">
              <w:rPr>
                <w:noProof/>
              </w:rPr>
              <w:t> </w:t>
            </w:r>
            <w:r w:rsidRPr="00F10DDC">
              <w:rPr>
                <w:noProof/>
              </w:rPr>
              <w:t> </w:t>
            </w:r>
            <w:r w:rsidRPr="00F10DDC">
              <w:rPr>
                <w:noProof/>
              </w:rPr>
              <w:t> </w:t>
            </w:r>
            <w:r w:rsidRPr="00F10DDC">
              <w:fldChar w:fldCharType="end"/>
            </w:r>
          </w:p>
        </w:tc>
      </w:tr>
      <w:tr w:rsidR="00194B95" w:rsidRPr="00F10DDC" w14:paraId="3676A596" w14:textId="77777777" w:rsidTr="005646F3">
        <w:trPr>
          <w:trHeight w:hRule="exact" w:val="482"/>
        </w:trPr>
        <w:tc>
          <w:tcPr>
            <w:tcW w:w="5172" w:type="dxa"/>
          </w:tcPr>
          <w:p w14:paraId="44476BC7" w14:textId="77777777" w:rsidR="00194B95" w:rsidRPr="00F10DDC" w:rsidRDefault="00194B95" w:rsidP="004B0EBD">
            <w:pPr>
              <w:pStyle w:val="Ledtext"/>
            </w:pPr>
            <w:r w:rsidRPr="00F10DDC">
              <w:t xml:space="preserve">Telefon dagtid (inkl. riktnummer) </w:t>
            </w:r>
          </w:p>
          <w:bookmarkStart w:id="3" w:name="Text35"/>
          <w:p w14:paraId="02FE837E" w14:textId="77777777" w:rsidR="00194B95" w:rsidRPr="00F10DDC" w:rsidRDefault="00A16842" w:rsidP="004B0EBD">
            <w:pPr>
              <w:pStyle w:val="Flttext"/>
            </w:pPr>
            <w:r w:rsidRPr="00F10DDC">
              <w:fldChar w:fldCharType="begin">
                <w:ffData>
                  <w:name w:val="Text35"/>
                  <w:enabled/>
                  <w:calcOnExit w:val="0"/>
                  <w:textInput/>
                </w:ffData>
              </w:fldChar>
            </w:r>
            <w:r w:rsidR="00194B95" w:rsidRPr="00F10DDC">
              <w:instrText xml:space="preserve"> FORMTEXT </w:instrText>
            </w:r>
            <w:r w:rsidRPr="00F10DDC">
              <w:fldChar w:fldCharType="separate"/>
            </w:r>
            <w:r w:rsidR="00194B95" w:rsidRPr="00F10DDC">
              <w:rPr>
                <w:noProof/>
              </w:rPr>
              <w:t> </w:t>
            </w:r>
            <w:r w:rsidR="00194B95" w:rsidRPr="00F10DDC">
              <w:rPr>
                <w:noProof/>
              </w:rPr>
              <w:t> </w:t>
            </w:r>
            <w:r w:rsidR="00194B95" w:rsidRPr="00F10DDC">
              <w:rPr>
                <w:noProof/>
              </w:rPr>
              <w:t> </w:t>
            </w:r>
            <w:r w:rsidR="00194B95" w:rsidRPr="00F10DDC">
              <w:rPr>
                <w:noProof/>
              </w:rPr>
              <w:t> </w:t>
            </w:r>
            <w:r w:rsidR="00194B95" w:rsidRPr="00F10DDC">
              <w:rPr>
                <w:noProof/>
              </w:rPr>
              <w:t> </w:t>
            </w:r>
            <w:r w:rsidRPr="00F10DDC">
              <w:fldChar w:fldCharType="end"/>
            </w:r>
            <w:bookmarkEnd w:id="3"/>
          </w:p>
        </w:tc>
        <w:tc>
          <w:tcPr>
            <w:tcW w:w="5173" w:type="dxa"/>
            <w:gridSpan w:val="4"/>
          </w:tcPr>
          <w:p w14:paraId="79073636" w14:textId="77777777" w:rsidR="00194B95" w:rsidRPr="00F10DDC" w:rsidRDefault="00194B95" w:rsidP="004B0EBD">
            <w:pPr>
              <w:pStyle w:val="Ledtext"/>
            </w:pPr>
            <w:r w:rsidRPr="00F10DDC">
              <w:t xml:space="preserve">Mobiltelefon </w:t>
            </w:r>
          </w:p>
          <w:bookmarkStart w:id="4" w:name="Text36"/>
          <w:p w14:paraId="24B7B3BA" w14:textId="77777777" w:rsidR="00194B95" w:rsidRPr="00F10DDC" w:rsidRDefault="00A16842" w:rsidP="004B0EBD">
            <w:pPr>
              <w:pStyle w:val="Flttext"/>
            </w:pPr>
            <w:r w:rsidRPr="00F10DDC">
              <w:fldChar w:fldCharType="begin">
                <w:ffData>
                  <w:name w:val="Text36"/>
                  <w:enabled/>
                  <w:calcOnExit w:val="0"/>
                  <w:textInput/>
                </w:ffData>
              </w:fldChar>
            </w:r>
            <w:r w:rsidR="00194B95" w:rsidRPr="00F10DDC">
              <w:instrText xml:space="preserve"> FORMTEXT </w:instrText>
            </w:r>
            <w:r w:rsidRPr="00F10DDC">
              <w:fldChar w:fldCharType="separate"/>
            </w:r>
            <w:r w:rsidR="00194B95" w:rsidRPr="00F10DDC">
              <w:rPr>
                <w:noProof/>
              </w:rPr>
              <w:t> </w:t>
            </w:r>
            <w:r w:rsidR="00194B95" w:rsidRPr="00F10DDC">
              <w:rPr>
                <w:noProof/>
              </w:rPr>
              <w:t> </w:t>
            </w:r>
            <w:r w:rsidR="00194B95" w:rsidRPr="00F10DDC">
              <w:rPr>
                <w:noProof/>
              </w:rPr>
              <w:t> </w:t>
            </w:r>
            <w:r w:rsidR="00194B95" w:rsidRPr="00F10DDC">
              <w:rPr>
                <w:noProof/>
              </w:rPr>
              <w:t> </w:t>
            </w:r>
            <w:r w:rsidR="00194B95" w:rsidRPr="00F10DDC">
              <w:rPr>
                <w:noProof/>
              </w:rPr>
              <w:t> </w:t>
            </w:r>
            <w:r w:rsidRPr="00F10DDC">
              <w:fldChar w:fldCharType="end"/>
            </w:r>
            <w:bookmarkEnd w:id="4"/>
          </w:p>
        </w:tc>
      </w:tr>
    </w:tbl>
    <w:p w14:paraId="6FE60BE5" w14:textId="67633A96" w:rsidR="005D327D" w:rsidRDefault="005D327D" w:rsidP="005D327D">
      <w:pPr>
        <w:pStyle w:val="Rubrikptabell"/>
        <w:rPr>
          <w:rStyle w:val="Stark"/>
          <w:rFonts w:ascii="Garamond" w:hAnsi="Garamond"/>
          <w:sz w:val="32"/>
        </w:rPr>
      </w:pPr>
    </w:p>
    <w:p w14:paraId="354C6283" w14:textId="6F79DEFD" w:rsidR="005D327D" w:rsidRPr="006F458D" w:rsidRDefault="005D327D" w:rsidP="005D327D">
      <w:pPr>
        <w:pStyle w:val="Rubrikptabell"/>
        <w:rPr>
          <w:rStyle w:val="Stark"/>
          <w:rFonts w:ascii="Garamond" w:hAnsi="Garamond"/>
          <w:sz w:val="32"/>
        </w:rPr>
      </w:pPr>
      <w:r>
        <w:rPr>
          <w:rStyle w:val="Stark"/>
          <w:rFonts w:ascii="Garamond" w:hAnsi="Garamond"/>
          <w:sz w:val="32"/>
        </w:rPr>
        <w:t>2.</w:t>
      </w:r>
      <w:r w:rsidRPr="006F458D">
        <w:rPr>
          <w:rStyle w:val="Stark"/>
          <w:rFonts w:ascii="Garamond" w:hAnsi="Garamond"/>
          <w:sz w:val="32"/>
        </w:rPr>
        <w:t xml:space="preserve"> Faktureringsuppgifter </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424"/>
        <w:gridCol w:w="1417"/>
        <w:gridCol w:w="283"/>
        <w:gridCol w:w="3049"/>
      </w:tblGrid>
      <w:tr w:rsidR="005D327D" w:rsidRPr="000333E2" w14:paraId="384D8979" w14:textId="77777777" w:rsidTr="00A13A21">
        <w:trPr>
          <w:trHeight w:hRule="exact" w:val="499"/>
        </w:trPr>
        <w:tc>
          <w:tcPr>
            <w:tcW w:w="10346" w:type="dxa"/>
            <w:gridSpan w:val="5"/>
          </w:tcPr>
          <w:p w14:paraId="4E6C0C5D" w14:textId="77777777" w:rsidR="005D327D" w:rsidRPr="0046543C" w:rsidRDefault="005D327D" w:rsidP="00A13A21">
            <w:pPr>
              <w:pStyle w:val="Flttext"/>
              <w:rPr>
                <w:sz w:val="18"/>
              </w:rPr>
            </w:pPr>
            <w:r>
              <w:rPr>
                <w:sz w:val="18"/>
              </w:rPr>
              <w:t>Hur ska fakturan tillsändas er</w:t>
            </w:r>
            <w:r w:rsidRPr="0046543C">
              <w:rPr>
                <w:sz w:val="18"/>
              </w:rPr>
              <w:t xml:space="preserve">? Markera önskvärt alternativ:     </w:t>
            </w:r>
          </w:p>
          <w:p w14:paraId="22231E49" w14:textId="08432093" w:rsidR="005D327D" w:rsidRPr="000333E2" w:rsidRDefault="005D327D" w:rsidP="00A13A21">
            <w:pPr>
              <w:pStyle w:val="Flttext"/>
              <w:rPr>
                <w:b/>
              </w:rPr>
            </w:pPr>
            <w:r w:rsidRPr="006C701B">
              <w:rPr>
                <w:sz w:val="20"/>
                <w:szCs w:val="20"/>
              </w:rPr>
              <w:fldChar w:fldCharType="begin">
                <w:ffData>
                  <w:name w:val=""/>
                  <w:enabled/>
                  <w:calcOnExit w:val="0"/>
                  <w:checkBox>
                    <w:sizeAuto/>
                    <w:default w:val="0"/>
                  </w:checkBox>
                </w:ffData>
              </w:fldChar>
            </w:r>
            <w:r w:rsidRPr="006C701B">
              <w:rPr>
                <w:sz w:val="20"/>
                <w:szCs w:val="20"/>
              </w:rPr>
              <w:instrText xml:space="preserve"> FORMCHECKBOX </w:instrText>
            </w:r>
            <w:r w:rsidRPr="006C701B">
              <w:rPr>
                <w:sz w:val="20"/>
                <w:szCs w:val="20"/>
              </w:rPr>
            </w:r>
            <w:r w:rsidRPr="006C701B">
              <w:rPr>
                <w:sz w:val="20"/>
                <w:szCs w:val="20"/>
              </w:rPr>
              <w:fldChar w:fldCharType="separate"/>
            </w:r>
            <w:r w:rsidRPr="006C701B">
              <w:rPr>
                <w:sz w:val="20"/>
                <w:szCs w:val="20"/>
              </w:rPr>
              <w:fldChar w:fldCharType="end"/>
            </w:r>
            <w:r>
              <w:rPr>
                <w:sz w:val="20"/>
                <w:szCs w:val="20"/>
              </w:rPr>
              <w:t xml:space="preserve"> E-faktura (elektronisk faktura direkt till er </w:t>
            </w:r>
            <w:proofErr w:type="gramStart"/>
            <w:r>
              <w:rPr>
                <w:sz w:val="20"/>
                <w:szCs w:val="20"/>
              </w:rPr>
              <w:t>bank</w:t>
            </w:r>
            <w:r w:rsidR="007E3099">
              <w:rPr>
                <w:sz w:val="20"/>
                <w:szCs w:val="20"/>
              </w:rPr>
              <w:t>)</w:t>
            </w:r>
            <w:r>
              <w:rPr>
                <w:sz w:val="20"/>
                <w:szCs w:val="20"/>
              </w:rPr>
              <w:t xml:space="preserve">   </w:t>
            </w:r>
            <w:proofErr w:type="gramEnd"/>
            <w:r>
              <w:rPr>
                <w:sz w:val="20"/>
                <w:szCs w:val="20"/>
              </w:rPr>
              <w:t xml:space="preserve">        </w:t>
            </w:r>
            <w:r w:rsidRPr="006C701B">
              <w:rPr>
                <w:sz w:val="20"/>
                <w:szCs w:val="20"/>
              </w:rPr>
              <w:fldChar w:fldCharType="begin">
                <w:ffData>
                  <w:name w:val=""/>
                  <w:enabled/>
                  <w:calcOnExit w:val="0"/>
                  <w:checkBox>
                    <w:sizeAuto/>
                    <w:default w:val="0"/>
                  </w:checkBox>
                </w:ffData>
              </w:fldChar>
            </w:r>
            <w:r w:rsidRPr="006C701B">
              <w:rPr>
                <w:sz w:val="20"/>
                <w:szCs w:val="20"/>
              </w:rPr>
              <w:instrText xml:space="preserve"> FORMCHECKBOX </w:instrText>
            </w:r>
            <w:r w:rsidRPr="006C701B">
              <w:rPr>
                <w:sz w:val="20"/>
                <w:szCs w:val="20"/>
              </w:rPr>
            </w:r>
            <w:r w:rsidRPr="006C701B">
              <w:rPr>
                <w:sz w:val="20"/>
                <w:szCs w:val="20"/>
              </w:rPr>
              <w:fldChar w:fldCharType="separate"/>
            </w:r>
            <w:r w:rsidRPr="006C701B">
              <w:rPr>
                <w:sz w:val="20"/>
                <w:szCs w:val="20"/>
              </w:rPr>
              <w:fldChar w:fldCharType="end"/>
            </w:r>
            <w:r>
              <w:rPr>
                <w:sz w:val="20"/>
                <w:szCs w:val="20"/>
              </w:rPr>
              <w:t xml:space="preserve"> Epost där faktura sänds som PDF-fil       </w:t>
            </w:r>
            <w:r w:rsidRPr="006C701B">
              <w:rPr>
                <w:sz w:val="20"/>
                <w:szCs w:val="20"/>
              </w:rPr>
              <w:fldChar w:fldCharType="begin">
                <w:ffData>
                  <w:name w:val=""/>
                  <w:enabled/>
                  <w:calcOnExit w:val="0"/>
                  <w:checkBox>
                    <w:sizeAuto/>
                    <w:default w:val="0"/>
                  </w:checkBox>
                </w:ffData>
              </w:fldChar>
            </w:r>
            <w:r w:rsidRPr="006C701B">
              <w:rPr>
                <w:sz w:val="20"/>
                <w:szCs w:val="20"/>
              </w:rPr>
              <w:instrText xml:space="preserve"> FORMCHECKBOX </w:instrText>
            </w:r>
            <w:r w:rsidRPr="006C701B">
              <w:rPr>
                <w:sz w:val="20"/>
                <w:szCs w:val="20"/>
              </w:rPr>
            </w:r>
            <w:r w:rsidRPr="006C701B">
              <w:rPr>
                <w:sz w:val="20"/>
                <w:szCs w:val="20"/>
              </w:rPr>
              <w:fldChar w:fldCharType="separate"/>
            </w:r>
            <w:r w:rsidRPr="006C701B">
              <w:rPr>
                <w:sz w:val="20"/>
                <w:szCs w:val="20"/>
              </w:rPr>
              <w:fldChar w:fldCharType="end"/>
            </w:r>
            <w:r>
              <w:rPr>
                <w:sz w:val="20"/>
                <w:szCs w:val="20"/>
              </w:rPr>
              <w:t xml:space="preserve">Faktura per post </w:t>
            </w:r>
          </w:p>
        </w:tc>
      </w:tr>
      <w:tr w:rsidR="005D327D" w:rsidRPr="000333E2" w14:paraId="7E0225BB" w14:textId="77777777" w:rsidTr="00A13A21">
        <w:trPr>
          <w:trHeight w:hRule="exact" w:val="589"/>
        </w:trPr>
        <w:tc>
          <w:tcPr>
            <w:tcW w:w="7297" w:type="dxa"/>
            <w:gridSpan w:val="4"/>
          </w:tcPr>
          <w:p w14:paraId="119FAE38" w14:textId="77777777" w:rsidR="005D327D" w:rsidRDefault="005D327D" w:rsidP="00A13A21">
            <w:pPr>
              <w:pStyle w:val="Flttext"/>
              <w:rPr>
                <w:sz w:val="18"/>
              </w:rPr>
            </w:pPr>
            <w:r>
              <w:rPr>
                <w:sz w:val="18"/>
              </w:rPr>
              <w:t xml:space="preserve">Om annat </w:t>
            </w:r>
            <w:r w:rsidRPr="0046543C">
              <w:rPr>
                <w:sz w:val="18"/>
              </w:rPr>
              <w:t>Företagsnamn</w:t>
            </w:r>
            <w:r>
              <w:rPr>
                <w:sz w:val="18"/>
              </w:rPr>
              <w:t xml:space="preserve"> (juridisk person) alternativt Annan f</w:t>
            </w:r>
            <w:r w:rsidRPr="0046543C">
              <w:rPr>
                <w:sz w:val="18"/>
              </w:rPr>
              <w:t>ör- och efternamn (fysisk person)</w:t>
            </w:r>
          </w:p>
          <w:p w14:paraId="35EB43DB" w14:textId="77777777" w:rsidR="005D327D" w:rsidRPr="000333E2" w:rsidRDefault="005D327D" w:rsidP="00A13A21">
            <w:pPr>
              <w:pStyle w:val="Flttext"/>
            </w:pPr>
            <w:r w:rsidRPr="000333E2">
              <w:fldChar w:fldCharType="begin">
                <w:ffData>
                  <w:name w:val="Text26"/>
                  <w:enabled/>
                  <w:calcOnExit w:val="0"/>
                  <w:textInput/>
                </w:ffData>
              </w:fldChar>
            </w:r>
            <w:r w:rsidRPr="000333E2">
              <w:instrText xml:space="preserve"> FORMTEXT </w:instrText>
            </w:r>
            <w:r w:rsidRPr="000333E2">
              <w:fldChar w:fldCharType="separate"/>
            </w:r>
            <w:r w:rsidRPr="000333E2">
              <w:t> </w:t>
            </w:r>
            <w:r w:rsidRPr="000333E2">
              <w:t> </w:t>
            </w:r>
            <w:r w:rsidRPr="000333E2">
              <w:t> </w:t>
            </w:r>
            <w:r w:rsidRPr="000333E2">
              <w:t> </w:t>
            </w:r>
            <w:r w:rsidRPr="000333E2">
              <w:t> </w:t>
            </w:r>
            <w:r w:rsidRPr="000333E2">
              <w:fldChar w:fldCharType="end"/>
            </w:r>
          </w:p>
        </w:tc>
        <w:tc>
          <w:tcPr>
            <w:tcW w:w="3049" w:type="dxa"/>
          </w:tcPr>
          <w:p w14:paraId="1D96F42A" w14:textId="77777777" w:rsidR="005D327D" w:rsidRPr="00F10DDC" w:rsidRDefault="005D327D" w:rsidP="00A13A21">
            <w:pPr>
              <w:pStyle w:val="Ledtext"/>
            </w:pPr>
            <w:r>
              <w:t xml:space="preserve">Om annat Personnr. alt </w:t>
            </w:r>
            <w:r w:rsidRPr="00F10DDC">
              <w:t>Org</w:t>
            </w:r>
            <w:r>
              <w:t>.</w:t>
            </w:r>
            <w:r w:rsidRPr="00F10DDC">
              <w:t xml:space="preserve">nr. </w:t>
            </w:r>
          </w:p>
          <w:p w14:paraId="4321AD4C" w14:textId="77777777" w:rsidR="005D327D" w:rsidRPr="000333E2" w:rsidRDefault="005D327D" w:rsidP="00A13A21">
            <w:pPr>
              <w:pStyle w:val="Flttext"/>
              <w:rPr>
                <w:b/>
              </w:rPr>
            </w:pPr>
            <w:r w:rsidRPr="00F10DDC">
              <w:fldChar w:fldCharType="begin">
                <w:ffData>
                  <w:name w:val="Text26"/>
                  <w:enabled/>
                  <w:calcOnExit w:val="0"/>
                  <w:textInput/>
                </w:ffData>
              </w:fldChar>
            </w:r>
            <w:r w:rsidRPr="00F10DDC">
              <w:instrText xml:space="preserve"> FORMTEXT </w:instrText>
            </w:r>
            <w:r w:rsidRPr="00F10DDC">
              <w:fldChar w:fldCharType="separate"/>
            </w:r>
            <w:r w:rsidRPr="00F10DDC">
              <w:rPr>
                <w:noProof/>
              </w:rPr>
              <w:t> </w:t>
            </w:r>
            <w:r w:rsidRPr="00F10DDC">
              <w:rPr>
                <w:noProof/>
              </w:rPr>
              <w:t> </w:t>
            </w:r>
            <w:r w:rsidRPr="00F10DDC">
              <w:rPr>
                <w:noProof/>
              </w:rPr>
              <w:t> </w:t>
            </w:r>
            <w:r w:rsidRPr="00F10DDC">
              <w:rPr>
                <w:noProof/>
              </w:rPr>
              <w:t> </w:t>
            </w:r>
            <w:r w:rsidRPr="00F10DDC">
              <w:rPr>
                <w:noProof/>
              </w:rPr>
              <w:t> </w:t>
            </w:r>
            <w:r w:rsidRPr="00F10DDC">
              <w:fldChar w:fldCharType="end"/>
            </w:r>
          </w:p>
        </w:tc>
      </w:tr>
      <w:tr w:rsidR="005D327D" w:rsidRPr="000333E2" w14:paraId="491A3DDB" w14:textId="77777777" w:rsidTr="00A13A21">
        <w:trPr>
          <w:trHeight w:hRule="exact" w:val="568"/>
        </w:trPr>
        <w:tc>
          <w:tcPr>
            <w:tcW w:w="5597" w:type="dxa"/>
            <w:gridSpan w:val="2"/>
          </w:tcPr>
          <w:p w14:paraId="336E7111" w14:textId="77777777" w:rsidR="005D327D" w:rsidRPr="0046543C" w:rsidRDefault="005D327D" w:rsidP="00A13A21">
            <w:pPr>
              <w:pStyle w:val="Ledtext"/>
              <w:spacing w:before="0"/>
            </w:pPr>
            <w:r w:rsidRPr="0046543C">
              <w:t>Postadress</w:t>
            </w:r>
            <w:r>
              <w:t xml:space="preserve"> (Adress måste fyllas i även om digital faktura)</w:t>
            </w:r>
          </w:p>
          <w:p w14:paraId="2EF47603" w14:textId="77777777" w:rsidR="005D327D" w:rsidRPr="000333E2" w:rsidRDefault="005D327D" w:rsidP="00A13A21">
            <w:pPr>
              <w:pStyle w:val="Ledtext"/>
              <w:spacing w:before="0"/>
              <w:rPr>
                <w:sz w:val="24"/>
              </w:rPr>
            </w:pPr>
            <w:r w:rsidRPr="000333E2">
              <w:rPr>
                <w:sz w:val="24"/>
              </w:rPr>
              <w:fldChar w:fldCharType="begin">
                <w:ffData>
                  <w:name w:val="Text29"/>
                  <w:enabled/>
                  <w:calcOnExit w:val="0"/>
                  <w:textInput/>
                </w:ffData>
              </w:fldChar>
            </w:r>
            <w:r w:rsidRPr="000333E2">
              <w:rPr>
                <w:sz w:val="24"/>
              </w:rPr>
              <w:instrText xml:space="preserve"> FORMTEXT </w:instrText>
            </w:r>
            <w:r w:rsidRPr="000333E2">
              <w:rPr>
                <w:sz w:val="24"/>
              </w:rPr>
            </w:r>
            <w:r w:rsidRPr="000333E2">
              <w:rPr>
                <w:sz w:val="24"/>
              </w:rPr>
              <w:fldChar w:fldCharType="separate"/>
            </w:r>
            <w:r w:rsidRPr="000333E2">
              <w:rPr>
                <w:sz w:val="24"/>
              </w:rPr>
              <w:t> </w:t>
            </w:r>
            <w:r w:rsidRPr="000333E2">
              <w:rPr>
                <w:sz w:val="24"/>
              </w:rPr>
              <w:t> </w:t>
            </w:r>
            <w:r w:rsidRPr="000333E2">
              <w:rPr>
                <w:sz w:val="24"/>
              </w:rPr>
              <w:t> </w:t>
            </w:r>
            <w:r w:rsidRPr="000333E2">
              <w:rPr>
                <w:sz w:val="24"/>
              </w:rPr>
              <w:t> </w:t>
            </w:r>
            <w:r w:rsidRPr="000333E2">
              <w:rPr>
                <w:sz w:val="24"/>
              </w:rPr>
              <w:t> </w:t>
            </w:r>
            <w:r w:rsidRPr="000333E2">
              <w:rPr>
                <w:sz w:val="24"/>
              </w:rPr>
              <w:fldChar w:fldCharType="end"/>
            </w:r>
          </w:p>
        </w:tc>
        <w:tc>
          <w:tcPr>
            <w:tcW w:w="1417" w:type="dxa"/>
          </w:tcPr>
          <w:p w14:paraId="73602CF3" w14:textId="77777777" w:rsidR="005D327D" w:rsidRPr="0046543C" w:rsidRDefault="005D327D" w:rsidP="00A13A21">
            <w:pPr>
              <w:pStyle w:val="Ledtext"/>
              <w:spacing w:before="0"/>
            </w:pPr>
            <w:r w:rsidRPr="0046543C">
              <w:t>Postnummer</w:t>
            </w:r>
          </w:p>
          <w:p w14:paraId="4BA95AA4" w14:textId="77777777" w:rsidR="005D327D" w:rsidRPr="000333E2" w:rsidRDefault="005D327D" w:rsidP="00A13A21">
            <w:pPr>
              <w:pStyle w:val="Flttext"/>
              <w:rPr>
                <w:b/>
              </w:rPr>
            </w:pP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c>
          <w:tcPr>
            <w:tcW w:w="3332" w:type="dxa"/>
            <w:gridSpan w:val="2"/>
          </w:tcPr>
          <w:p w14:paraId="3B0722DD" w14:textId="77777777" w:rsidR="005D327D" w:rsidRPr="0046543C" w:rsidRDefault="005D327D" w:rsidP="00A13A21">
            <w:pPr>
              <w:pStyle w:val="Ledtext"/>
              <w:spacing w:before="0"/>
            </w:pPr>
            <w:r w:rsidRPr="0046543C">
              <w:t>Postort</w:t>
            </w:r>
            <w:r>
              <w:t xml:space="preserve"> </w:t>
            </w:r>
          </w:p>
          <w:p w14:paraId="1BD15799" w14:textId="77777777" w:rsidR="005D327D" w:rsidRPr="000333E2" w:rsidRDefault="005D327D" w:rsidP="00A13A21">
            <w:pPr>
              <w:pStyle w:val="Flttext"/>
              <w:rPr>
                <w:b/>
              </w:rPr>
            </w:pP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r>
      <w:tr w:rsidR="005D327D" w:rsidRPr="000333E2" w14:paraId="6D5D90CC" w14:textId="77777777" w:rsidTr="00A13A21">
        <w:trPr>
          <w:trHeight w:hRule="exact" w:val="551"/>
        </w:trPr>
        <w:tc>
          <w:tcPr>
            <w:tcW w:w="10346" w:type="dxa"/>
            <w:gridSpan w:val="5"/>
          </w:tcPr>
          <w:p w14:paraId="0EC3DA05" w14:textId="77777777" w:rsidR="005D327D" w:rsidRDefault="005D327D" w:rsidP="00A13A21">
            <w:pPr>
              <w:spacing w:line="240" w:lineRule="auto"/>
              <w:rPr>
                <w:sz w:val="20"/>
              </w:rPr>
            </w:pPr>
            <w:r>
              <w:rPr>
                <w:sz w:val="20"/>
              </w:rPr>
              <w:t xml:space="preserve">Uppge alltid referens eller fakturamärkning (kod/namn/nummer/referens ID osv): </w:t>
            </w:r>
            <w:r w:rsidRPr="00F63FFB">
              <w:rPr>
                <w:sz w:val="20"/>
              </w:rPr>
              <w:t xml:space="preserve">  </w:t>
            </w:r>
          </w:p>
          <w:p w14:paraId="0A8FB508" w14:textId="77777777" w:rsidR="005D327D" w:rsidRDefault="005D327D" w:rsidP="00A13A21">
            <w:pPr>
              <w:spacing w:line="240" w:lineRule="auto"/>
              <w:rPr>
                <w:sz w:val="20"/>
              </w:rPr>
            </w:pPr>
            <w:r w:rsidRPr="00F63FFB">
              <w:rPr>
                <w:sz w:val="20"/>
              </w:rPr>
              <w:t xml:space="preserve"> </w:t>
            </w:r>
            <w:r w:rsidRPr="000333E2">
              <w:fldChar w:fldCharType="begin">
                <w:ffData>
                  <w:name w:val="Text29"/>
                  <w:enabled/>
                  <w:calcOnExit w:val="0"/>
                  <w:textInput/>
                </w:ffData>
              </w:fldChar>
            </w:r>
            <w:r w:rsidRPr="000333E2">
              <w:instrText xml:space="preserve"> FORMTEXT </w:instrText>
            </w:r>
            <w:r w:rsidRPr="000333E2">
              <w:fldChar w:fldCharType="separate"/>
            </w:r>
            <w:r w:rsidRPr="000333E2">
              <w:t> </w:t>
            </w:r>
            <w:r w:rsidRPr="000333E2">
              <w:t> </w:t>
            </w:r>
            <w:r w:rsidRPr="000333E2">
              <w:t> </w:t>
            </w:r>
            <w:r w:rsidRPr="000333E2">
              <w:t> </w:t>
            </w:r>
            <w:r w:rsidRPr="000333E2">
              <w:t> </w:t>
            </w:r>
            <w:r w:rsidRPr="000333E2">
              <w:fldChar w:fldCharType="end"/>
            </w:r>
            <w:r w:rsidRPr="00F63FFB">
              <w:rPr>
                <w:sz w:val="20"/>
              </w:rPr>
              <w:t xml:space="preserve">              </w:t>
            </w:r>
          </w:p>
          <w:p w14:paraId="4620A4C2" w14:textId="77777777" w:rsidR="005D327D" w:rsidRPr="0046543C" w:rsidRDefault="005D327D" w:rsidP="00A13A21">
            <w:pPr>
              <w:spacing w:line="240" w:lineRule="auto"/>
            </w:pPr>
          </w:p>
        </w:tc>
      </w:tr>
      <w:tr w:rsidR="005D327D" w:rsidRPr="000333E2" w14:paraId="699DB188" w14:textId="77777777" w:rsidTr="00A13A21">
        <w:trPr>
          <w:trHeight w:hRule="exact" w:val="551"/>
        </w:trPr>
        <w:tc>
          <w:tcPr>
            <w:tcW w:w="10346" w:type="dxa"/>
            <w:gridSpan w:val="5"/>
          </w:tcPr>
          <w:p w14:paraId="3988D8A6" w14:textId="77777777" w:rsidR="005D327D" w:rsidRDefault="005D327D" w:rsidP="00A13A21">
            <w:pPr>
              <w:spacing w:line="240" w:lineRule="auto"/>
              <w:rPr>
                <w:sz w:val="20"/>
              </w:rPr>
            </w:pPr>
            <w:r>
              <w:rPr>
                <w:sz w:val="20"/>
              </w:rPr>
              <w:t>Epost för alternativet Epost-faktura</w:t>
            </w:r>
          </w:p>
          <w:p w14:paraId="51EC1991" w14:textId="77777777" w:rsidR="005D327D" w:rsidRDefault="005D327D" w:rsidP="00A13A21">
            <w:pPr>
              <w:spacing w:line="240" w:lineRule="auto"/>
              <w:rPr>
                <w:sz w:val="20"/>
              </w:rPr>
            </w:pPr>
            <w:r w:rsidRPr="000333E2">
              <w:fldChar w:fldCharType="begin">
                <w:ffData>
                  <w:name w:val="Text29"/>
                  <w:enabled/>
                  <w:calcOnExit w:val="0"/>
                  <w:textInput/>
                </w:ffData>
              </w:fldChar>
            </w:r>
            <w:r w:rsidRPr="000333E2">
              <w:instrText xml:space="preserve"> FORMTEXT </w:instrText>
            </w:r>
            <w:r w:rsidRPr="000333E2">
              <w:fldChar w:fldCharType="separate"/>
            </w:r>
            <w:r w:rsidRPr="000333E2">
              <w:t> </w:t>
            </w:r>
            <w:r w:rsidRPr="000333E2">
              <w:t> </w:t>
            </w:r>
            <w:r w:rsidRPr="000333E2">
              <w:t> </w:t>
            </w:r>
            <w:r w:rsidRPr="000333E2">
              <w:t> </w:t>
            </w:r>
            <w:r w:rsidRPr="000333E2">
              <w:t> </w:t>
            </w:r>
            <w:r w:rsidRPr="000333E2">
              <w:fldChar w:fldCharType="end"/>
            </w:r>
          </w:p>
        </w:tc>
      </w:tr>
      <w:tr w:rsidR="005D327D" w:rsidRPr="000333E2" w14:paraId="5B6230DF" w14:textId="77777777" w:rsidTr="00A13A21">
        <w:trPr>
          <w:trHeight w:hRule="exact" w:val="739"/>
        </w:trPr>
        <w:tc>
          <w:tcPr>
            <w:tcW w:w="5173" w:type="dxa"/>
          </w:tcPr>
          <w:p w14:paraId="61B090C9" w14:textId="77777777" w:rsidR="005D327D" w:rsidRDefault="005D327D" w:rsidP="00A13A21">
            <w:pPr>
              <w:spacing w:line="240" w:lineRule="auto"/>
              <w:rPr>
                <w:sz w:val="20"/>
              </w:rPr>
            </w:pPr>
            <w:r>
              <w:rPr>
                <w:sz w:val="20"/>
              </w:rPr>
              <w:t xml:space="preserve">E-faktura skickas som med protokoll enligt </w:t>
            </w:r>
            <w:r>
              <w:rPr>
                <w:sz w:val="20"/>
              </w:rPr>
              <w:br/>
            </w:r>
            <w:r w:rsidRPr="000F44CF">
              <w:rPr>
                <w:sz w:val="20"/>
              </w:rPr>
              <w:t>PEPPOL BIS Billing 3</w:t>
            </w:r>
            <w:r>
              <w:rPr>
                <w:sz w:val="20"/>
              </w:rPr>
              <w:t xml:space="preserve">. Privatpersoner kan få E-faktura om anmälan görs till sin internetbank. </w:t>
            </w:r>
          </w:p>
        </w:tc>
        <w:tc>
          <w:tcPr>
            <w:tcW w:w="5173" w:type="dxa"/>
            <w:gridSpan w:val="4"/>
          </w:tcPr>
          <w:p w14:paraId="4DAF5BD1" w14:textId="77777777" w:rsidR="005D327D" w:rsidRDefault="005D327D" w:rsidP="00A13A21">
            <w:pPr>
              <w:spacing w:line="240" w:lineRule="auto"/>
              <w:rPr>
                <w:sz w:val="20"/>
              </w:rPr>
            </w:pPr>
            <w:r>
              <w:rPr>
                <w:sz w:val="20"/>
              </w:rPr>
              <w:t xml:space="preserve">Epost-fakturor skickas helst till en funktionsbrevlåda om sådan finns, inte persons om </w:t>
            </w:r>
            <w:proofErr w:type="gramStart"/>
            <w:r>
              <w:rPr>
                <w:sz w:val="20"/>
              </w:rPr>
              <w:t>t.ex.</w:t>
            </w:r>
            <w:proofErr w:type="gramEnd"/>
            <w:r>
              <w:rPr>
                <w:sz w:val="20"/>
              </w:rPr>
              <w:t xml:space="preserve"> ett större företag. </w:t>
            </w:r>
          </w:p>
        </w:tc>
      </w:tr>
    </w:tbl>
    <w:p w14:paraId="60F9D3F2" w14:textId="77777777" w:rsidR="005D327D" w:rsidRDefault="005D327D" w:rsidP="005D327D">
      <w:pPr>
        <w:spacing w:line="240" w:lineRule="auto"/>
        <w:rPr>
          <w:rFonts w:ascii="Verdana" w:hAnsi="Verdana"/>
          <w:b/>
        </w:rPr>
      </w:pPr>
    </w:p>
    <w:p w14:paraId="6B44CB32" w14:textId="77777777" w:rsidR="005D327D" w:rsidRDefault="005D327D" w:rsidP="005D327D">
      <w:pPr>
        <w:spacing w:line="240" w:lineRule="auto"/>
        <w:rPr>
          <w:rFonts w:ascii="Verdana" w:hAnsi="Verdana"/>
          <w:b/>
        </w:rPr>
      </w:pPr>
    </w:p>
    <w:p w14:paraId="5498FE70" w14:textId="34FEFD69" w:rsidR="00BC51F5" w:rsidRPr="00337622" w:rsidRDefault="00BC51F5">
      <w:pPr>
        <w:spacing w:line="240" w:lineRule="auto"/>
        <w:rPr>
          <w:rStyle w:val="Stark"/>
          <w:rFonts w:ascii="Arial" w:hAnsi="Arial" w:cs="Arial"/>
          <w:sz w:val="32"/>
        </w:rPr>
      </w:pPr>
    </w:p>
    <w:p w14:paraId="4D186EC3" w14:textId="64BA27E2" w:rsidR="00097A5D" w:rsidRPr="006F458D" w:rsidRDefault="00097A5D" w:rsidP="00097A5D">
      <w:pPr>
        <w:pStyle w:val="Rubrikitabell"/>
        <w:rPr>
          <w:rStyle w:val="Stark"/>
          <w:rFonts w:ascii="Garamond" w:hAnsi="Garamond"/>
          <w:sz w:val="32"/>
        </w:rPr>
      </w:pPr>
      <w:r w:rsidRPr="006F458D">
        <w:rPr>
          <w:rStyle w:val="Stark"/>
          <w:rFonts w:ascii="Garamond" w:hAnsi="Garamond"/>
          <w:sz w:val="32"/>
        </w:rPr>
        <w:t>3. Fastighet där hantering avses</w:t>
      </w:r>
    </w:p>
    <w:tbl>
      <w:tblPr>
        <w:tblpPr w:leftFromText="141" w:rightFromText="141" w:vertAnchor="text" w:horzAnchor="margin" w:tblpY="43"/>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1417"/>
        <w:gridCol w:w="3329"/>
      </w:tblGrid>
      <w:tr w:rsidR="00097A5D" w:rsidRPr="00F10DDC" w14:paraId="7A0BABE6" w14:textId="77777777" w:rsidTr="00FA1084">
        <w:trPr>
          <w:trHeight w:hRule="exact" w:val="613"/>
        </w:trPr>
        <w:tc>
          <w:tcPr>
            <w:tcW w:w="10345" w:type="dxa"/>
            <w:gridSpan w:val="3"/>
          </w:tcPr>
          <w:p w14:paraId="3D5E109F" w14:textId="77777777" w:rsidR="00097A5D" w:rsidRDefault="00097A5D" w:rsidP="00097A5D">
            <w:pPr>
              <w:pStyle w:val="Ledtext"/>
            </w:pPr>
            <w:r>
              <w:t>Fastighetsbeteckning (om flera kan de lämnas i bilaga)</w:t>
            </w:r>
          </w:p>
          <w:p w14:paraId="5CB07F2C" w14:textId="77777777" w:rsidR="00097A5D" w:rsidRPr="00F10DDC" w:rsidRDefault="00097A5D" w:rsidP="00097A5D">
            <w:pPr>
              <w:pStyle w:val="Ledtext"/>
            </w:pPr>
            <w:r w:rsidRPr="00F10DDC">
              <w:fldChar w:fldCharType="begin">
                <w:ffData>
                  <w:name w:val="Text26"/>
                  <w:enabled/>
                  <w:calcOnExit w:val="0"/>
                  <w:textInput/>
                </w:ffData>
              </w:fldChar>
            </w:r>
            <w:r w:rsidRPr="00F10DDC">
              <w:instrText xml:space="preserve"> FORMTEXT </w:instrText>
            </w:r>
            <w:r w:rsidRPr="00F10DDC">
              <w:fldChar w:fldCharType="separate"/>
            </w:r>
            <w:r w:rsidRPr="00F10DDC">
              <w:rPr>
                <w:noProof/>
              </w:rPr>
              <w:t> </w:t>
            </w:r>
            <w:r w:rsidRPr="00F10DDC">
              <w:rPr>
                <w:noProof/>
              </w:rPr>
              <w:t> </w:t>
            </w:r>
            <w:r w:rsidRPr="00F10DDC">
              <w:rPr>
                <w:noProof/>
              </w:rPr>
              <w:t> </w:t>
            </w:r>
            <w:r w:rsidRPr="00F10DDC">
              <w:rPr>
                <w:noProof/>
              </w:rPr>
              <w:t> </w:t>
            </w:r>
            <w:r w:rsidRPr="00F10DDC">
              <w:rPr>
                <w:noProof/>
              </w:rPr>
              <w:t> </w:t>
            </w:r>
            <w:r w:rsidRPr="00F10DDC">
              <w:fldChar w:fldCharType="end"/>
            </w:r>
          </w:p>
        </w:tc>
      </w:tr>
      <w:tr w:rsidR="00097A5D" w:rsidRPr="00F10DDC" w14:paraId="03F911D9" w14:textId="77777777" w:rsidTr="00FA1084">
        <w:trPr>
          <w:trHeight w:hRule="exact" w:val="482"/>
        </w:trPr>
        <w:tc>
          <w:tcPr>
            <w:tcW w:w="5599" w:type="dxa"/>
          </w:tcPr>
          <w:p w14:paraId="2CCE8C7E" w14:textId="77777777" w:rsidR="00097A5D" w:rsidRPr="00F10DDC" w:rsidRDefault="00097A5D" w:rsidP="00FA1084">
            <w:pPr>
              <w:pStyle w:val="Ledtext"/>
            </w:pPr>
            <w:r w:rsidRPr="00F10DDC">
              <w:t>Postadress</w:t>
            </w:r>
            <w:r>
              <w:t xml:space="preserve"> </w:t>
            </w:r>
          </w:p>
          <w:p w14:paraId="0AF09405" w14:textId="77777777" w:rsidR="00097A5D" w:rsidRPr="00F10DDC" w:rsidRDefault="00097A5D" w:rsidP="00FA1084">
            <w:pPr>
              <w:pStyle w:val="Ledtext"/>
            </w:pPr>
            <w:r w:rsidRPr="00F10DDC">
              <w:fldChar w:fldCharType="begin">
                <w:ffData>
                  <w:name w:val="Text29"/>
                  <w:enabled/>
                  <w:calcOnExit w:val="0"/>
                  <w:textInput/>
                </w:ffData>
              </w:fldChar>
            </w:r>
            <w:r w:rsidRPr="00F10DDC">
              <w:instrText xml:space="preserve"> FORMTEXT </w:instrText>
            </w:r>
            <w:r w:rsidRPr="00F10DDC">
              <w:fldChar w:fldCharType="separate"/>
            </w:r>
            <w:r w:rsidRPr="00F10DDC">
              <w:rPr>
                <w:noProof/>
              </w:rPr>
              <w:t> </w:t>
            </w:r>
            <w:r w:rsidRPr="00F10DDC">
              <w:rPr>
                <w:noProof/>
              </w:rPr>
              <w:t> </w:t>
            </w:r>
            <w:r w:rsidRPr="00F10DDC">
              <w:rPr>
                <w:noProof/>
              </w:rPr>
              <w:t> </w:t>
            </w:r>
            <w:r w:rsidRPr="00F10DDC">
              <w:rPr>
                <w:noProof/>
              </w:rPr>
              <w:t> </w:t>
            </w:r>
            <w:r w:rsidRPr="00F10DDC">
              <w:rPr>
                <w:noProof/>
              </w:rPr>
              <w:t> </w:t>
            </w:r>
            <w:r w:rsidRPr="00F10DDC">
              <w:fldChar w:fldCharType="end"/>
            </w:r>
          </w:p>
        </w:tc>
        <w:tc>
          <w:tcPr>
            <w:tcW w:w="1417" w:type="dxa"/>
          </w:tcPr>
          <w:p w14:paraId="4A6B39EA" w14:textId="77777777" w:rsidR="00097A5D" w:rsidRPr="00F10DDC" w:rsidRDefault="00097A5D" w:rsidP="00FA1084">
            <w:pPr>
              <w:pStyle w:val="Ledtext"/>
            </w:pPr>
            <w:r w:rsidRPr="00F10DDC">
              <w:t>Postnummer</w:t>
            </w:r>
          </w:p>
          <w:p w14:paraId="0E99A565" w14:textId="77777777" w:rsidR="00097A5D" w:rsidRPr="00F10DDC" w:rsidRDefault="00097A5D" w:rsidP="00FA1084">
            <w:pPr>
              <w:pStyle w:val="Flttext"/>
            </w:pPr>
            <w:r w:rsidRPr="00F10DDC">
              <w:fldChar w:fldCharType="begin">
                <w:ffData>
                  <w:name w:val="Text29"/>
                  <w:enabled/>
                  <w:calcOnExit w:val="0"/>
                  <w:textInput/>
                </w:ffData>
              </w:fldChar>
            </w:r>
            <w:r w:rsidRPr="00F10DDC">
              <w:instrText xml:space="preserve"> FORMTEXT </w:instrText>
            </w:r>
            <w:r w:rsidRPr="00F10DDC">
              <w:fldChar w:fldCharType="separate"/>
            </w:r>
            <w:r w:rsidRPr="00F10DDC">
              <w:rPr>
                <w:noProof/>
              </w:rPr>
              <w:t> </w:t>
            </w:r>
            <w:r w:rsidRPr="00F10DDC">
              <w:rPr>
                <w:noProof/>
              </w:rPr>
              <w:t> </w:t>
            </w:r>
            <w:r w:rsidRPr="00F10DDC">
              <w:rPr>
                <w:noProof/>
              </w:rPr>
              <w:t> </w:t>
            </w:r>
            <w:r w:rsidRPr="00F10DDC">
              <w:rPr>
                <w:noProof/>
              </w:rPr>
              <w:t> </w:t>
            </w:r>
            <w:r w:rsidRPr="00F10DDC">
              <w:rPr>
                <w:noProof/>
              </w:rPr>
              <w:t> </w:t>
            </w:r>
            <w:r w:rsidRPr="00F10DDC">
              <w:fldChar w:fldCharType="end"/>
            </w:r>
          </w:p>
        </w:tc>
        <w:tc>
          <w:tcPr>
            <w:tcW w:w="3329" w:type="dxa"/>
          </w:tcPr>
          <w:p w14:paraId="376ACFEF" w14:textId="77777777" w:rsidR="00097A5D" w:rsidRPr="00F10DDC" w:rsidRDefault="00097A5D" w:rsidP="00FA1084">
            <w:pPr>
              <w:pStyle w:val="Ledtext"/>
            </w:pPr>
            <w:r w:rsidRPr="00F10DDC">
              <w:t>Postort</w:t>
            </w:r>
          </w:p>
          <w:p w14:paraId="17B7DF2A" w14:textId="77777777" w:rsidR="00097A5D" w:rsidRPr="00F10DDC" w:rsidRDefault="00097A5D" w:rsidP="00FA1084">
            <w:pPr>
              <w:pStyle w:val="Flttext"/>
            </w:pPr>
            <w:r w:rsidRPr="00F10DDC">
              <w:fldChar w:fldCharType="begin">
                <w:ffData>
                  <w:name w:val="Text29"/>
                  <w:enabled/>
                  <w:calcOnExit w:val="0"/>
                  <w:textInput/>
                </w:ffData>
              </w:fldChar>
            </w:r>
            <w:r w:rsidRPr="00F10DDC">
              <w:instrText xml:space="preserve"> FORMTEXT </w:instrText>
            </w:r>
            <w:r w:rsidRPr="00F10DDC">
              <w:fldChar w:fldCharType="separate"/>
            </w:r>
            <w:r w:rsidRPr="00F10DDC">
              <w:rPr>
                <w:noProof/>
              </w:rPr>
              <w:t> </w:t>
            </w:r>
            <w:r w:rsidRPr="00F10DDC">
              <w:rPr>
                <w:noProof/>
              </w:rPr>
              <w:t> </w:t>
            </w:r>
            <w:r w:rsidRPr="00F10DDC">
              <w:rPr>
                <w:noProof/>
              </w:rPr>
              <w:t> </w:t>
            </w:r>
            <w:r w:rsidRPr="00F10DDC">
              <w:rPr>
                <w:noProof/>
              </w:rPr>
              <w:t> </w:t>
            </w:r>
            <w:r w:rsidRPr="00F10DDC">
              <w:rPr>
                <w:noProof/>
              </w:rPr>
              <w:t> </w:t>
            </w:r>
            <w:r w:rsidRPr="00F10DDC">
              <w:fldChar w:fldCharType="end"/>
            </w:r>
          </w:p>
        </w:tc>
      </w:tr>
    </w:tbl>
    <w:p w14:paraId="76707FDD" w14:textId="06B4597E" w:rsidR="0048640A" w:rsidRDefault="00271AA9" w:rsidP="0048640A">
      <w:pPr>
        <w:pStyle w:val="Rubrikptabell"/>
      </w:pPr>
      <w:r>
        <w:rPr>
          <w:rStyle w:val="Stark"/>
        </w:rPr>
        <w:lastRenderedPageBreak/>
        <w:br/>
      </w:r>
      <w:r w:rsidR="00097A5D" w:rsidRPr="006F458D">
        <w:rPr>
          <w:rStyle w:val="Stark"/>
          <w:rFonts w:ascii="Garamond" w:hAnsi="Garamond"/>
          <w:sz w:val="32"/>
        </w:rPr>
        <w:t>4</w:t>
      </w:r>
      <w:r w:rsidR="00194B95" w:rsidRPr="006F458D">
        <w:rPr>
          <w:rStyle w:val="Stark"/>
          <w:rFonts w:ascii="Garamond" w:hAnsi="Garamond"/>
          <w:sz w:val="32"/>
        </w:rPr>
        <w:t>.  Föreståndare</w:t>
      </w:r>
      <w:r w:rsidR="00672B8B">
        <w:t xml:space="preserve"> </w:t>
      </w:r>
    </w:p>
    <w:p w14:paraId="39B25D23" w14:textId="6A91FF7D" w:rsidR="0083611B" w:rsidRPr="004B0EBD" w:rsidRDefault="00672B8B" w:rsidP="00D507E9">
      <w:pPr>
        <w:pStyle w:val="Blankettinformation"/>
        <w:spacing w:after="160" w:line="240" w:lineRule="auto"/>
        <w:rPr>
          <w:b/>
        </w:rPr>
      </w:pPr>
      <w:r>
        <w:br/>
      </w:r>
      <w:r w:rsidR="00D507E9">
        <w:rPr>
          <w:rFonts w:ascii="Garamond" w:hAnsi="Garamond"/>
          <w:sz w:val="24"/>
        </w:rPr>
        <w:t xml:space="preserve">Alla tillståndspliktiga verksamheter ska enligt § 9 lag (2010:1011) om brandfarliga och explosiva varor anmäla föreståndare. Detta görs genom blanketten </w:t>
      </w:r>
      <w:r w:rsidR="00D507E9" w:rsidRPr="00D507E9">
        <w:rPr>
          <w:rFonts w:ascii="Garamond" w:hAnsi="Garamond"/>
          <w:i/>
          <w:iCs/>
          <w:sz w:val="24"/>
        </w:rPr>
        <w:t>Anmälan föreståndare, deltagare och person med betydande inflytande</w:t>
      </w:r>
      <w:r w:rsidR="00D507E9">
        <w:rPr>
          <w:rFonts w:ascii="Garamond" w:hAnsi="Garamond"/>
          <w:i/>
          <w:iCs/>
          <w:sz w:val="24"/>
        </w:rPr>
        <w:t xml:space="preserve">. </w:t>
      </w:r>
      <w:r w:rsidR="00D507E9">
        <w:rPr>
          <w:rFonts w:ascii="Garamond" w:hAnsi="Garamond"/>
          <w:sz w:val="24"/>
        </w:rPr>
        <w:t xml:space="preserve">Den finns på </w:t>
      </w:r>
      <w:hyperlink r:id="rId11" w:history="1">
        <w:r w:rsidR="00D507E9" w:rsidRPr="0093158C">
          <w:rPr>
            <w:rStyle w:val="Hyperlnk"/>
            <w:rFonts w:ascii="Garamond" w:hAnsi="Garamond" w:cs="Arial Unicode MS"/>
            <w:sz w:val="24"/>
          </w:rPr>
          <w:t>https://eservice.trelleborg.se</w:t>
        </w:r>
      </w:hyperlink>
      <w:r w:rsidR="00D507E9">
        <w:rPr>
          <w:rFonts w:ascii="Garamond" w:hAnsi="Garamond"/>
          <w:sz w:val="24"/>
        </w:rPr>
        <w:t xml:space="preserve">  </w:t>
      </w:r>
    </w:p>
    <w:p w14:paraId="0AABCF5A" w14:textId="77777777" w:rsidR="0048640A" w:rsidRDefault="0048640A" w:rsidP="00C41CC2"/>
    <w:p w14:paraId="42597240" w14:textId="77777777" w:rsidR="00194B95" w:rsidRPr="006F458D" w:rsidRDefault="00097A5D" w:rsidP="004B0EBD">
      <w:pPr>
        <w:pStyle w:val="Rubrikptabell"/>
        <w:rPr>
          <w:rStyle w:val="Stark"/>
          <w:rFonts w:ascii="Garamond" w:hAnsi="Garamond"/>
          <w:sz w:val="32"/>
        </w:rPr>
      </w:pPr>
      <w:r w:rsidRPr="006F458D">
        <w:rPr>
          <w:rStyle w:val="Stark"/>
          <w:rFonts w:ascii="Garamond" w:hAnsi="Garamond"/>
          <w:sz w:val="32"/>
        </w:rPr>
        <w:t>5</w:t>
      </w:r>
      <w:r w:rsidR="00194B95" w:rsidRPr="006F458D">
        <w:rPr>
          <w:rStyle w:val="Stark"/>
          <w:rFonts w:ascii="Garamond" w:hAnsi="Garamond"/>
          <w:sz w:val="32"/>
        </w:rPr>
        <w:t xml:space="preserve">. Varuslag, mängdangivelse och förvaringssätt </w:t>
      </w:r>
    </w:p>
    <w:p w14:paraId="7C80E6C6" w14:textId="77777777" w:rsidR="00097A5D" w:rsidRDefault="00097A5D" w:rsidP="00097A5D">
      <w:pPr>
        <w:pStyle w:val="Blankettinformation"/>
        <w:spacing w:line="240" w:lineRule="auto"/>
        <w:jc w:val="both"/>
        <w:rPr>
          <w:rFonts w:ascii="Garamond" w:hAnsi="Garamond" w:cs="Times New Roman"/>
          <w:sz w:val="24"/>
        </w:rPr>
      </w:pPr>
      <w:r w:rsidRPr="00097A5D">
        <w:rPr>
          <w:rFonts w:ascii="Garamond" w:hAnsi="Garamond" w:cs="Times New Roman"/>
          <w:sz w:val="24"/>
        </w:rPr>
        <w:t xml:space="preserve">Nedan finns två tabeller; </w:t>
      </w:r>
      <w:r>
        <w:rPr>
          <w:rFonts w:ascii="Garamond" w:hAnsi="Garamond" w:cs="Times New Roman"/>
          <w:sz w:val="24"/>
        </w:rPr>
        <w:t>en för brandfarliga vätskor och</w:t>
      </w:r>
      <w:r w:rsidRPr="00097A5D">
        <w:rPr>
          <w:rFonts w:ascii="Garamond" w:hAnsi="Garamond" w:cs="Times New Roman"/>
          <w:sz w:val="24"/>
        </w:rPr>
        <w:t xml:space="preserve"> en för brandfarliga gaser och aerosoler.</w:t>
      </w:r>
      <w:r>
        <w:rPr>
          <w:rFonts w:ascii="Garamond" w:hAnsi="Garamond" w:cs="Times New Roman"/>
          <w:sz w:val="24"/>
        </w:rPr>
        <w:t xml:space="preserve"> Brandreaktiva varor lämnas som bilaga.</w:t>
      </w:r>
      <w:r w:rsidRPr="00097A5D">
        <w:rPr>
          <w:rFonts w:ascii="Garamond" w:hAnsi="Garamond" w:cs="Times New Roman"/>
          <w:sz w:val="24"/>
        </w:rPr>
        <w:t xml:space="preserve"> I MSBFS 2010:4 finns förtydligande om vilka varor som räknas som brandfarliga. Observera att förvaringens plats både ska antecknas i tabellen under denna punkt och märkas ut på en ritning över byggnader/anläggning.</w:t>
      </w:r>
    </w:p>
    <w:p w14:paraId="78223ED9" w14:textId="77777777" w:rsidR="00097A5D" w:rsidRDefault="00097A5D" w:rsidP="00097A5D">
      <w:pPr>
        <w:pStyle w:val="Blankettinformation"/>
        <w:spacing w:line="240" w:lineRule="auto"/>
        <w:jc w:val="both"/>
        <w:rPr>
          <w:rFonts w:ascii="Garamond" w:hAnsi="Garamond" w:cs="Times New Roman"/>
          <w:sz w:val="24"/>
        </w:rPr>
      </w:pPr>
    </w:p>
    <w:p w14:paraId="54D21406" w14:textId="77777777" w:rsidR="00097A5D" w:rsidRPr="00097A5D" w:rsidRDefault="00097A5D" w:rsidP="00097A5D">
      <w:pPr>
        <w:pStyle w:val="Blankettinformation"/>
        <w:spacing w:line="240" w:lineRule="auto"/>
        <w:jc w:val="both"/>
        <w:rPr>
          <w:rFonts w:ascii="Garamond" w:hAnsi="Garamond" w:cs="Times New Roman"/>
          <w:sz w:val="24"/>
        </w:rPr>
      </w:pPr>
      <w:r w:rsidRPr="00097A5D">
        <w:rPr>
          <w:rFonts w:ascii="Garamond" w:hAnsi="Garamond" w:cs="Times New Roman"/>
          <w:sz w:val="24"/>
        </w:rPr>
        <w:t xml:space="preserve">Tänk på att du ska ange den mängd du </w:t>
      </w:r>
      <w:r w:rsidRPr="00097A5D">
        <w:rPr>
          <w:rFonts w:ascii="Garamond" w:hAnsi="Garamond" w:cs="Times New Roman"/>
          <w:sz w:val="24"/>
          <w:u w:val="single"/>
        </w:rPr>
        <w:t>maximalt</w:t>
      </w:r>
      <w:r w:rsidRPr="00097A5D">
        <w:rPr>
          <w:rFonts w:ascii="Garamond" w:hAnsi="Garamond" w:cs="Times New Roman"/>
          <w:sz w:val="24"/>
        </w:rPr>
        <w:t xml:space="preserve"> vill </w:t>
      </w:r>
      <w:r w:rsidR="002D1CA6">
        <w:rPr>
          <w:rFonts w:ascii="Garamond" w:hAnsi="Garamond" w:cs="Times New Roman"/>
          <w:sz w:val="24"/>
        </w:rPr>
        <w:t>ansöka för att hantera</w:t>
      </w:r>
      <w:r>
        <w:rPr>
          <w:rFonts w:ascii="Garamond" w:hAnsi="Garamond" w:cs="Times New Roman"/>
          <w:sz w:val="24"/>
        </w:rPr>
        <w:t xml:space="preserve"> vid ett och samma tillfälle</w:t>
      </w:r>
      <w:r w:rsidRPr="00097A5D">
        <w:rPr>
          <w:rFonts w:ascii="Garamond" w:hAnsi="Garamond" w:cs="Times New Roman"/>
          <w:sz w:val="24"/>
        </w:rPr>
        <w:t>. Du ska inte redovisa den mängd du för tillfället har eller genomsnittet för varornas mängd.</w:t>
      </w:r>
    </w:p>
    <w:p w14:paraId="1A571A80" w14:textId="77777777" w:rsidR="00097A5D" w:rsidRPr="0023319C" w:rsidRDefault="00097A5D" w:rsidP="004B0EBD">
      <w:pPr>
        <w:rPr>
          <w:rStyle w:val="Stark"/>
          <w:rFonts w:ascii="Garamond" w:hAnsi="Garamond"/>
        </w:rPr>
      </w:pPr>
    </w:p>
    <w:p w14:paraId="1AA05EB1" w14:textId="3B891A79" w:rsidR="00097A5D" w:rsidRPr="002D1CA6" w:rsidRDefault="00097A5D" w:rsidP="00097A5D">
      <w:pPr>
        <w:pStyle w:val="Beskrivning"/>
        <w:keepNext/>
        <w:rPr>
          <w:b/>
          <w:i w:val="0"/>
          <w:color w:val="auto"/>
          <w:sz w:val="24"/>
        </w:rPr>
      </w:pPr>
      <w:r w:rsidRPr="002D1CA6">
        <w:rPr>
          <w:b/>
          <w:i w:val="0"/>
          <w:color w:val="auto"/>
          <w:sz w:val="24"/>
        </w:rPr>
        <w:t xml:space="preserve">Tabell </w:t>
      </w:r>
      <w:r w:rsidRPr="002D1CA6">
        <w:rPr>
          <w:b/>
          <w:i w:val="0"/>
          <w:color w:val="auto"/>
          <w:sz w:val="24"/>
        </w:rPr>
        <w:fldChar w:fldCharType="begin"/>
      </w:r>
      <w:r w:rsidRPr="002D1CA6">
        <w:rPr>
          <w:b/>
          <w:i w:val="0"/>
          <w:color w:val="auto"/>
          <w:sz w:val="24"/>
        </w:rPr>
        <w:instrText xml:space="preserve"> SEQ Tabell \* ARABIC </w:instrText>
      </w:r>
      <w:r w:rsidRPr="002D1CA6">
        <w:rPr>
          <w:b/>
          <w:i w:val="0"/>
          <w:color w:val="auto"/>
          <w:sz w:val="24"/>
        </w:rPr>
        <w:fldChar w:fldCharType="separate"/>
      </w:r>
      <w:r w:rsidR="006C701B">
        <w:rPr>
          <w:b/>
          <w:i w:val="0"/>
          <w:noProof/>
          <w:color w:val="auto"/>
          <w:sz w:val="24"/>
        </w:rPr>
        <w:t>1</w:t>
      </w:r>
      <w:r w:rsidRPr="002D1CA6">
        <w:rPr>
          <w:b/>
          <w:i w:val="0"/>
          <w:color w:val="auto"/>
          <w:sz w:val="24"/>
        </w:rPr>
        <w:fldChar w:fldCharType="end"/>
      </w:r>
      <w:r w:rsidRPr="002D1CA6">
        <w:rPr>
          <w:b/>
          <w:i w:val="0"/>
          <w:color w:val="auto"/>
          <w:sz w:val="24"/>
        </w:rPr>
        <w:t xml:space="preserve">. </w:t>
      </w:r>
      <w:r w:rsidR="002D1CA6" w:rsidRPr="002D1CA6">
        <w:rPr>
          <w:b/>
          <w:i w:val="0"/>
          <w:color w:val="auto"/>
          <w:sz w:val="24"/>
        </w:rPr>
        <w:br/>
      </w:r>
      <w:r w:rsidR="00D507E9">
        <w:rPr>
          <w:b/>
          <w:i w:val="0"/>
          <w:color w:val="auto"/>
          <w:sz w:val="24"/>
        </w:rPr>
        <w:t>Brandfarlig vara: Brandfarlig gas</w:t>
      </w:r>
    </w:p>
    <w:tbl>
      <w:tblPr>
        <w:tblW w:w="9465"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0"/>
        <w:gridCol w:w="1395"/>
        <w:gridCol w:w="3960"/>
      </w:tblGrid>
      <w:tr w:rsidR="00D507E9" w:rsidRPr="00D507E9" w14:paraId="2A5371B6" w14:textId="77777777" w:rsidTr="00207251">
        <w:trPr>
          <w:trHeight w:val="1080"/>
        </w:trPr>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330A16CD" w14:textId="77777777" w:rsidR="00D507E9" w:rsidRPr="00D507E9" w:rsidRDefault="00D507E9" w:rsidP="00D507E9">
            <w:pPr>
              <w:spacing w:line="240" w:lineRule="auto"/>
              <w:ind w:left="60"/>
              <w:textAlignment w:val="baseline"/>
              <w:rPr>
                <w:rFonts w:cs="Arial"/>
                <w:sz w:val="22"/>
                <w:szCs w:val="22"/>
              </w:rPr>
            </w:pPr>
            <w:r w:rsidRPr="00D507E9">
              <w:rPr>
                <w:rFonts w:cs="Arial"/>
                <w:sz w:val="22"/>
                <w:szCs w:val="22"/>
              </w:rPr>
              <w:t>Typ av brandfarlig gas  </w:t>
            </w:r>
          </w:p>
          <w:p w14:paraId="251997CE" w14:textId="661B27C6" w:rsidR="00D507E9" w:rsidRPr="00C13A34" w:rsidRDefault="00D507E9" w:rsidP="00D507E9">
            <w:pPr>
              <w:spacing w:line="240" w:lineRule="auto"/>
              <w:ind w:left="60"/>
              <w:textAlignment w:val="baseline"/>
              <w:rPr>
                <w:rFonts w:cs="Arial"/>
                <w:sz w:val="22"/>
                <w:szCs w:val="22"/>
              </w:rPr>
            </w:pPr>
            <w:r w:rsidRPr="00C13A34">
              <w:rPr>
                <w:rFonts w:cs="Arial"/>
                <w:sz w:val="22"/>
                <w:szCs w:val="22"/>
              </w:rPr>
              <w:t>(</w:t>
            </w:r>
            <w:proofErr w:type="gramStart"/>
            <w:r w:rsidRPr="00C13A34">
              <w:rPr>
                <w:rFonts w:cs="Arial"/>
                <w:sz w:val="22"/>
                <w:szCs w:val="22"/>
              </w:rPr>
              <w:t>t.ex.</w:t>
            </w:r>
            <w:proofErr w:type="gramEnd"/>
            <w:r w:rsidRPr="00C13A34">
              <w:rPr>
                <w:rFonts w:cs="Arial"/>
                <w:sz w:val="22"/>
                <w:szCs w:val="22"/>
              </w:rPr>
              <w:t> gasol, acetylen, aerosol)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61E191CD" w14:textId="77777777" w:rsidR="00D507E9" w:rsidRPr="00D507E9" w:rsidRDefault="00D507E9" w:rsidP="00D507E9">
            <w:pPr>
              <w:spacing w:line="240" w:lineRule="auto"/>
              <w:ind w:left="60"/>
              <w:textAlignment w:val="baseline"/>
              <w:rPr>
                <w:rFonts w:cs="Arial"/>
                <w:sz w:val="22"/>
                <w:szCs w:val="22"/>
              </w:rPr>
            </w:pPr>
            <w:r w:rsidRPr="00D507E9">
              <w:rPr>
                <w:rFonts w:cs="Arial"/>
                <w:sz w:val="22"/>
                <w:szCs w:val="22"/>
              </w:rPr>
              <w:t>Total mängd </w:t>
            </w:r>
          </w:p>
          <w:p w14:paraId="25A348C1" w14:textId="77777777" w:rsidR="00D507E9" w:rsidRPr="00D507E9" w:rsidRDefault="00D507E9" w:rsidP="00D507E9">
            <w:pPr>
              <w:spacing w:line="240" w:lineRule="auto"/>
              <w:ind w:left="60"/>
              <w:textAlignment w:val="baseline"/>
              <w:rPr>
                <w:rFonts w:cs="Arial"/>
                <w:sz w:val="22"/>
                <w:szCs w:val="22"/>
              </w:rPr>
            </w:pPr>
            <w:r w:rsidRPr="00D507E9">
              <w:rPr>
                <w:rFonts w:cs="Arial"/>
                <w:sz w:val="22"/>
                <w:szCs w:val="22"/>
              </w:rPr>
              <w:t>(liter) </w:t>
            </w:r>
          </w:p>
        </w:tc>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14:paraId="042AE171" w14:textId="77777777" w:rsidR="00D507E9" w:rsidRPr="00D507E9" w:rsidRDefault="00D507E9" w:rsidP="00D507E9">
            <w:pPr>
              <w:spacing w:line="240" w:lineRule="auto"/>
              <w:ind w:left="60"/>
              <w:textAlignment w:val="baseline"/>
              <w:rPr>
                <w:rFonts w:cs="Arial"/>
                <w:sz w:val="22"/>
                <w:szCs w:val="22"/>
              </w:rPr>
            </w:pPr>
            <w:r w:rsidRPr="00D507E9">
              <w:rPr>
                <w:rFonts w:cs="Arial"/>
                <w:sz w:val="22"/>
                <w:szCs w:val="22"/>
              </w:rPr>
              <w:t>Hanteringsplats </w:t>
            </w:r>
          </w:p>
          <w:p w14:paraId="7C1770E8" w14:textId="77777777" w:rsidR="00D507E9" w:rsidRPr="00D507E9" w:rsidRDefault="00D507E9" w:rsidP="00D507E9">
            <w:pPr>
              <w:spacing w:line="240" w:lineRule="auto"/>
              <w:ind w:left="60"/>
              <w:textAlignment w:val="baseline"/>
              <w:rPr>
                <w:rFonts w:ascii="Segoe UI" w:hAnsi="Segoe UI" w:cs="Segoe UI"/>
                <w:sz w:val="18"/>
                <w:szCs w:val="18"/>
              </w:rPr>
            </w:pPr>
            <w:r w:rsidRPr="00D507E9">
              <w:rPr>
                <w:rFonts w:cs="Arial"/>
                <w:sz w:val="22"/>
                <w:szCs w:val="22"/>
              </w:rPr>
              <w:t>(inomhus eller utomhus)</w:t>
            </w:r>
            <w:r w:rsidRPr="00D507E9">
              <w:rPr>
                <w:rFonts w:ascii="Arial" w:hAnsi="Arial" w:cs="Arial"/>
                <w:sz w:val="16"/>
                <w:szCs w:val="16"/>
              </w:rPr>
              <w:t> </w:t>
            </w:r>
          </w:p>
        </w:tc>
      </w:tr>
      <w:tr w:rsidR="00207251" w:rsidRPr="00D507E9" w14:paraId="412DCBAF" w14:textId="77777777" w:rsidTr="00207251">
        <w:trPr>
          <w:trHeight w:val="390"/>
        </w:trPr>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5E3E2FA7" w14:textId="743F907B" w:rsidR="00207251" w:rsidRPr="00D507E9" w:rsidRDefault="00207251" w:rsidP="00207251">
            <w:pPr>
              <w:spacing w:line="240" w:lineRule="auto"/>
              <w:ind w:left="60"/>
              <w:textAlignment w:val="baseline"/>
              <w:rPr>
                <w:rFonts w:ascii="Segoe UI" w:hAnsi="Segoe UI" w:cs="Segoe UI"/>
                <w:sz w:val="18"/>
                <w:szCs w:val="18"/>
              </w:rPr>
            </w:pPr>
            <w:r w:rsidRPr="00D507E9">
              <w:rPr>
                <w:rFonts w:ascii="Arial" w:hAnsi="Arial" w:cs="Arial"/>
                <w:sz w:val="16"/>
                <w:szCs w:val="16"/>
              </w:rPr>
              <w:t> </w:t>
            </w: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12B70006" w14:textId="2B346ED3" w:rsidR="00207251" w:rsidRPr="00D507E9" w:rsidRDefault="00207251" w:rsidP="00207251">
            <w:pPr>
              <w:spacing w:line="240" w:lineRule="auto"/>
              <w:ind w:left="60"/>
              <w:textAlignment w:val="baseline"/>
              <w:rPr>
                <w:rFonts w:ascii="Segoe UI" w:hAnsi="Segoe UI" w:cs="Segoe UI"/>
                <w:sz w:val="18"/>
                <w:szCs w:val="18"/>
              </w:rPr>
            </w:pPr>
            <w:r w:rsidRPr="00D507E9">
              <w:rPr>
                <w:rFonts w:ascii="Arial" w:hAnsi="Arial" w:cs="Arial"/>
                <w:sz w:val="16"/>
                <w:szCs w:val="16"/>
              </w:rPr>
              <w:t> </w:t>
            </w: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14:paraId="11889E4E" w14:textId="4642453E" w:rsidR="00207251" w:rsidRPr="00D507E9" w:rsidRDefault="00207251" w:rsidP="00207251">
            <w:pPr>
              <w:spacing w:line="240" w:lineRule="auto"/>
              <w:ind w:left="60"/>
              <w:textAlignment w:val="baseline"/>
              <w:rPr>
                <w:rFonts w:ascii="Segoe UI" w:hAnsi="Segoe UI" w:cs="Segoe UI"/>
                <w:sz w:val="18"/>
                <w:szCs w:val="18"/>
              </w:rPr>
            </w:pPr>
            <w:r w:rsidRPr="00D507E9">
              <w:rPr>
                <w:rFonts w:ascii="Arial" w:hAnsi="Arial" w:cs="Arial"/>
                <w:sz w:val="16"/>
                <w:szCs w:val="16"/>
              </w:rPr>
              <w:t> </w:t>
            </w: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r>
      <w:tr w:rsidR="00207251" w:rsidRPr="00D507E9" w14:paraId="0A9DC9BD" w14:textId="77777777" w:rsidTr="00207251">
        <w:trPr>
          <w:trHeight w:val="390"/>
        </w:trPr>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14EBDF01" w14:textId="4596B0CD" w:rsidR="00207251" w:rsidRPr="00D507E9" w:rsidRDefault="00207251" w:rsidP="00207251">
            <w:pPr>
              <w:spacing w:line="240" w:lineRule="auto"/>
              <w:ind w:left="60"/>
              <w:textAlignment w:val="baseline"/>
              <w:rPr>
                <w:rFonts w:ascii="Segoe UI" w:hAnsi="Segoe UI" w:cs="Segoe UI"/>
                <w:sz w:val="18"/>
                <w:szCs w:val="18"/>
              </w:rPr>
            </w:pPr>
            <w:r w:rsidRPr="00D507E9">
              <w:rPr>
                <w:rFonts w:ascii="Arial" w:hAnsi="Arial" w:cs="Arial"/>
                <w:sz w:val="16"/>
                <w:szCs w:val="16"/>
              </w:rPr>
              <w:t> </w:t>
            </w: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37D6E874" w14:textId="47E204A9" w:rsidR="00207251" w:rsidRPr="00D507E9" w:rsidRDefault="00207251" w:rsidP="00207251">
            <w:pPr>
              <w:spacing w:line="240" w:lineRule="auto"/>
              <w:ind w:left="60"/>
              <w:textAlignment w:val="baseline"/>
              <w:rPr>
                <w:rFonts w:ascii="Segoe UI" w:hAnsi="Segoe UI" w:cs="Segoe UI"/>
                <w:sz w:val="18"/>
                <w:szCs w:val="18"/>
              </w:rPr>
            </w:pPr>
            <w:r w:rsidRPr="00D507E9">
              <w:rPr>
                <w:rFonts w:ascii="Arial" w:hAnsi="Arial" w:cs="Arial"/>
                <w:sz w:val="16"/>
                <w:szCs w:val="16"/>
              </w:rPr>
              <w:t> </w:t>
            </w: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14:paraId="4AA081BB" w14:textId="4C299175" w:rsidR="00207251" w:rsidRPr="00D507E9" w:rsidRDefault="00207251" w:rsidP="00207251">
            <w:pPr>
              <w:spacing w:line="240" w:lineRule="auto"/>
              <w:ind w:left="60"/>
              <w:textAlignment w:val="baseline"/>
              <w:rPr>
                <w:rFonts w:ascii="Segoe UI" w:hAnsi="Segoe UI" w:cs="Segoe UI"/>
                <w:sz w:val="18"/>
                <w:szCs w:val="18"/>
              </w:rPr>
            </w:pPr>
            <w:r w:rsidRPr="00D507E9">
              <w:rPr>
                <w:rFonts w:ascii="Arial" w:hAnsi="Arial" w:cs="Arial"/>
                <w:sz w:val="16"/>
                <w:szCs w:val="16"/>
              </w:rPr>
              <w:t> </w:t>
            </w: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r>
      <w:tr w:rsidR="00207251" w:rsidRPr="00D507E9" w14:paraId="4880A12F" w14:textId="77777777" w:rsidTr="00207251">
        <w:trPr>
          <w:trHeight w:val="390"/>
        </w:trPr>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6251133A" w14:textId="41097486" w:rsidR="00207251" w:rsidRPr="00D507E9" w:rsidRDefault="00207251" w:rsidP="00207251">
            <w:pPr>
              <w:spacing w:line="240" w:lineRule="auto"/>
              <w:ind w:left="60"/>
              <w:textAlignment w:val="baseline"/>
              <w:rPr>
                <w:rFonts w:ascii="Segoe UI" w:hAnsi="Segoe UI" w:cs="Segoe UI"/>
                <w:sz w:val="18"/>
                <w:szCs w:val="18"/>
              </w:rPr>
            </w:pPr>
            <w:r w:rsidRPr="00D507E9">
              <w:rPr>
                <w:rFonts w:ascii="Arial" w:hAnsi="Arial" w:cs="Arial"/>
                <w:sz w:val="16"/>
                <w:szCs w:val="16"/>
              </w:rPr>
              <w:t> </w:t>
            </w: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5B5B816B" w14:textId="6C1F6B90" w:rsidR="00207251" w:rsidRPr="00D507E9" w:rsidRDefault="00207251" w:rsidP="00207251">
            <w:pPr>
              <w:spacing w:line="240" w:lineRule="auto"/>
              <w:ind w:left="60"/>
              <w:textAlignment w:val="baseline"/>
              <w:rPr>
                <w:rFonts w:ascii="Segoe UI" w:hAnsi="Segoe UI" w:cs="Segoe UI"/>
                <w:sz w:val="18"/>
                <w:szCs w:val="18"/>
              </w:rPr>
            </w:pPr>
            <w:r w:rsidRPr="00D507E9">
              <w:rPr>
                <w:rFonts w:ascii="Arial" w:hAnsi="Arial" w:cs="Arial"/>
                <w:sz w:val="16"/>
                <w:szCs w:val="16"/>
              </w:rPr>
              <w:t> </w:t>
            </w: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14:paraId="6080CE8B" w14:textId="25FA56A4" w:rsidR="00207251" w:rsidRPr="00D507E9" w:rsidRDefault="00207251" w:rsidP="00207251">
            <w:pPr>
              <w:spacing w:line="240" w:lineRule="auto"/>
              <w:ind w:left="60"/>
              <w:textAlignment w:val="baseline"/>
              <w:rPr>
                <w:rFonts w:ascii="Segoe UI" w:hAnsi="Segoe UI" w:cs="Segoe UI"/>
                <w:sz w:val="18"/>
                <w:szCs w:val="18"/>
              </w:rPr>
            </w:pPr>
            <w:r w:rsidRPr="00D507E9">
              <w:rPr>
                <w:rFonts w:ascii="Arial" w:hAnsi="Arial" w:cs="Arial"/>
                <w:sz w:val="16"/>
                <w:szCs w:val="16"/>
              </w:rPr>
              <w:t> </w:t>
            </w: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r>
      <w:tr w:rsidR="00207251" w:rsidRPr="00D507E9" w14:paraId="4422D7F9" w14:textId="77777777" w:rsidTr="00207251">
        <w:trPr>
          <w:trHeight w:val="390"/>
        </w:trPr>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09B45721" w14:textId="22C82088" w:rsidR="00207251" w:rsidRPr="00D507E9" w:rsidRDefault="00207251" w:rsidP="00207251">
            <w:pPr>
              <w:spacing w:line="240" w:lineRule="auto"/>
              <w:ind w:left="60"/>
              <w:textAlignment w:val="baseline"/>
              <w:rPr>
                <w:rFonts w:ascii="Segoe UI" w:hAnsi="Segoe UI" w:cs="Segoe UI"/>
                <w:sz w:val="18"/>
                <w:szCs w:val="18"/>
              </w:rPr>
            </w:pPr>
            <w:r w:rsidRPr="00D507E9">
              <w:rPr>
                <w:rFonts w:ascii="Arial" w:hAnsi="Arial" w:cs="Arial"/>
                <w:sz w:val="16"/>
                <w:szCs w:val="16"/>
              </w:rPr>
              <w:t> </w:t>
            </w: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667F324D" w14:textId="7FEE7330" w:rsidR="00207251" w:rsidRPr="00D507E9" w:rsidRDefault="00207251" w:rsidP="00207251">
            <w:pPr>
              <w:spacing w:line="240" w:lineRule="auto"/>
              <w:ind w:left="60"/>
              <w:textAlignment w:val="baseline"/>
              <w:rPr>
                <w:rFonts w:ascii="Segoe UI" w:hAnsi="Segoe UI" w:cs="Segoe UI"/>
                <w:sz w:val="18"/>
                <w:szCs w:val="18"/>
              </w:rPr>
            </w:pPr>
            <w:r w:rsidRPr="00D507E9">
              <w:rPr>
                <w:rFonts w:ascii="Arial" w:hAnsi="Arial" w:cs="Arial"/>
                <w:sz w:val="16"/>
                <w:szCs w:val="16"/>
              </w:rPr>
              <w:t> </w:t>
            </w: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14:paraId="38B99F58" w14:textId="4D96B71A" w:rsidR="00207251" w:rsidRPr="00D507E9" w:rsidRDefault="00207251" w:rsidP="00207251">
            <w:pPr>
              <w:spacing w:line="240" w:lineRule="auto"/>
              <w:ind w:left="60"/>
              <w:textAlignment w:val="baseline"/>
              <w:rPr>
                <w:rFonts w:ascii="Segoe UI" w:hAnsi="Segoe UI" w:cs="Segoe UI"/>
                <w:sz w:val="18"/>
                <w:szCs w:val="18"/>
              </w:rPr>
            </w:pPr>
            <w:r w:rsidRPr="00D507E9">
              <w:rPr>
                <w:rFonts w:ascii="Arial" w:hAnsi="Arial" w:cs="Arial"/>
                <w:sz w:val="16"/>
                <w:szCs w:val="16"/>
              </w:rPr>
              <w:t> </w:t>
            </w: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r>
    </w:tbl>
    <w:p w14:paraId="6E6B117E" w14:textId="30E3B697" w:rsidR="002D1CA6" w:rsidRPr="002D1CA6" w:rsidRDefault="002D1CA6" w:rsidP="002D1CA6">
      <w:pPr>
        <w:pStyle w:val="Beskrivning"/>
        <w:keepNext/>
        <w:rPr>
          <w:b/>
          <w:i w:val="0"/>
          <w:color w:val="auto"/>
          <w:sz w:val="24"/>
        </w:rPr>
      </w:pPr>
      <w:r w:rsidRPr="002D1CA6">
        <w:rPr>
          <w:b/>
          <w:i w:val="0"/>
          <w:color w:val="auto"/>
          <w:sz w:val="24"/>
        </w:rPr>
        <w:t xml:space="preserve">Tabell </w:t>
      </w:r>
      <w:r w:rsidRPr="002D1CA6">
        <w:rPr>
          <w:b/>
          <w:i w:val="0"/>
          <w:color w:val="auto"/>
          <w:sz w:val="24"/>
        </w:rPr>
        <w:fldChar w:fldCharType="begin"/>
      </w:r>
      <w:r w:rsidRPr="002D1CA6">
        <w:rPr>
          <w:b/>
          <w:i w:val="0"/>
          <w:color w:val="auto"/>
          <w:sz w:val="24"/>
        </w:rPr>
        <w:instrText xml:space="preserve"> SEQ Tabell \* ARABIC </w:instrText>
      </w:r>
      <w:r w:rsidRPr="002D1CA6">
        <w:rPr>
          <w:b/>
          <w:i w:val="0"/>
          <w:color w:val="auto"/>
          <w:sz w:val="24"/>
        </w:rPr>
        <w:fldChar w:fldCharType="separate"/>
      </w:r>
      <w:r w:rsidR="006C701B">
        <w:rPr>
          <w:b/>
          <w:i w:val="0"/>
          <w:noProof/>
          <w:color w:val="auto"/>
          <w:sz w:val="24"/>
        </w:rPr>
        <w:t>2</w:t>
      </w:r>
      <w:r w:rsidRPr="002D1CA6">
        <w:rPr>
          <w:b/>
          <w:i w:val="0"/>
          <w:color w:val="auto"/>
          <w:sz w:val="24"/>
        </w:rPr>
        <w:fldChar w:fldCharType="end"/>
      </w:r>
      <w:r w:rsidRPr="002D1CA6">
        <w:rPr>
          <w:b/>
          <w:i w:val="0"/>
          <w:color w:val="auto"/>
          <w:sz w:val="24"/>
        </w:rPr>
        <w:t xml:space="preserve">. </w:t>
      </w:r>
      <w:r w:rsidRPr="002D1CA6">
        <w:rPr>
          <w:b/>
          <w:i w:val="0"/>
          <w:color w:val="auto"/>
          <w:sz w:val="24"/>
        </w:rPr>
        <w:br/>
        <w:t xml:space="preserve">Brandfarlig vara: </w:t>
      </w:r>
      <w:r w:rsidR="00D507E9">
        <w:rPr>
          <w:b/>
          <w:i w:val="0"/>
          <w:color w:val="auto"/>
          <w:sz w:val="24"/>
        </w:rPr>
        <w:t xml:space="preserve">brandfarlig vätska </w:t>
      </w:r>
    </w:p>
    <w:tbl>
      <w:tblPr>
        <w:tblW w:w="948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1560"/>
        <w:gridCol w:w="1410"/>
        <w:gridCol w:w="3960"/>
      </w:tblGrid>
      <w:tr w:rsidR="00D507E9" w:rsidRPr="00D507E9" w14:paraId="51B154A6" w14:textId="77777777" w:rsidTr="00207251">
        <w:trPr>
          <w:trHeight w:val="660"/>
        </w:trPr>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5CC4E082" w14:textId="77777777" w:rsidR="00D507E9" w:rsidRPr="00D507E9" w:rsidRDefault="00D507E9" w:rsidP="00D507E9">
            <w:pPr>
              <w:spacing w:line="240" w:lineRule="auto"/>
              <w:ind w:left="60"/>
              <w:textAlignment w:val="baseline"/>
              <w:rPr>
                <w:rFonts w:ascii="Segoe UI" w:hAnsi="Segoe UI" w:cs="Segoe UI"/>
                <w:sz w:val="18"/>
                <w:szCs w:val="18"/>
              </w:rPr>
            </w:pPr>
            <w:r w:rsidRPr="00D507E9">
              <w:rPr>
                <w:rFonts w:ascii="Arial" w:hAnsi="Arial" w:cs="Arial"/>
                <w:sz w:val="20"/>
                <w:szCs w:val="20"/>
              </w:rPr>
              <w:t>Typ av brandfarlig vätska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07E5B06C" w14:textId="77777777" w:rsidR="00D507E9" w:rsidRPr="00D507E9" w:rsidRDefault="00D507E9" w:rsidP="00D507E9">
            <w:pPr>
              <w:spacing w:line="240" w:lineRule="auto"/>
              <w:ind w:left="60"/>
              <w:textAlignment w:val="baseline"/>
              <w:rPr>
                <w:rFonts w:ascii="Segoe UI" w:hAnsi="Segoe UI" w:cs="Segoe UI"/>
                <w:sz w:val="18"/>
                <w:szCs w:val="18"/>
              </w:rPr>
            </w:pPr>
            <w:r w:rsidRPr="00D507E9">
              <w:rPr>
                <w:rFonts w:ascii="Arial" w:hAnsi="Arial" w:cs="Arial"/>
                <w:sz w:val="20"/>
                <w:szCs w:val="20"/>
              </w:rPr>
              <w:t>Flampunkt  </w:t>
            </w:r>
          </w:p>
          <w:p w14:paraId="11ADE6DE" w14:textId="1774879A" w:rsidR="00D507E9" w:rsidRPr="00D507E9" w:rsidRDefault="00D507E9" w:rsidP="00D507E9">
            <w:pPr>
              <w:spacing w:line="240" w:lineRule="auto"/>
              <w:ind w:left="60"/>
              <w:textAlignment w:val="baseline"/>
              <w:rPr>
                <w:rFonts w:ascii="Segoe UI" w:hAnsi="Segoe UI" w:cs="Segoe UI"/>
                <w:sz w:val="18"/>
                <w:szCs w:val="18"/>
              </w:rPr>
            </w:pPr>
            <w:r w:rsidRPr="00D507E9">
              <w:rPr>
                <w:rFonts w:ascii="Arial" w:hAnsi="Arial" w:cs="Arial"/>
                <w:sz w:val="16"/>
                <w:szCs w:val="16"/>
              </w:rPr>
              <w:t xml:space="preserve">Använd intervallen </w:t>
            </w:r>
            <w:r w:rsidR="00C13A34">
              <w:rPr>
                <w:rFonts w:ascii="Arial" w:hAnsi="Arial" w:cs="Arial"/>
                <w:sz w:val="16"/>
                <w:szCs w:val="16"/>
              </w:rPr>
              <w:br/>
            </w:r>
            <w:r w:rsidRPr="00D507E9">
              <w:rPr>
                <w:rFonts w:ascii="Arial" w:hAnsi="Arial" w:cs="Arial"/>
                <w:sz w:val="16"/>
                <w:szCs w:val="16"/>
              </w:rPr>
              <w:t>≤ 30 </w:t>
            </w:r>
            <w:r w:rsidRPr="00D507E9">
              <w:rPr>
                <w:rFonts w:ascii="Symbol" w:hAnsi="Symbol" w:cs="Segoe UI"/>
                <w:sz w:val="16"/>
                <w:szCs w:val="16"/>
                <w:lang w:val="en-US"/>
              </w:rPr>
              <w:t>°</w:t>
            </w:r>
            <w:r w:rsidRPr="00D507E9">
              <w:rPr>
                <w:rFonts w:ascii="Arial" w:hAnsi="Arial" w:cs="Arial"/>
                <w:sz w:val="16"/>
                <w:szCs w:val="16"/>
              </w:rPr>
              <w:t>C </w:t>
            </w:r>
          </w:p>
          <w:p w14:paraId="577E9F00" w14:textId="77777777" w:rsidR="00D507E9" w:rsidRPr="00D507E9" w:rsidRDefault="00D507E9" w:rsidP="00D507E9">
            <w:pPr>
              <w:spacing w:line="240" w:lineRule="auto"/>
              <w:ind w:left="60"/>
              <w:textAlignment w:val="baseline"/>
              <w:rPr>
                <w:rFonts w:ascii="Segoe UI" w:hAnsi="Segoe UI" w:cs="Segoe UI"/>
                <w:sz w:val="18"/>
                <w:szCs w:val="18"/>
              </w:rPr>
            </w:pPr>
            <w:r w:rsidRPr="00D507E9">
              <w:rPr>
                <w:rFonts w:ascii="Arial" w:hAnsi="Arial" w:cs="Arial"/>
                <w:sz w:val="16"/>
                <w:szCs w:val="16"/>
              </w:rPr>
              <w:t>30 – 60 </w:t>
            </w:r>
            <w:r w:rsidRPr="00D507E9">
              <w:rPr>
                <w:rFonts w:ascii="Symbol" w:hAnsi="Symbol" w:cs="Segoe UI"/>
                <w:sz w:val="16"/>
                <w:szCs w:val="16"/>
                <w:lang w:val="en-US"/>
              </w:rPr>
              <w:t>°</w:t>
            </w:r>
            <w:r w:rsidRPr="00D507E9">
              <w:rPr>
                <w:rFonts w:ascii="Arial" w:hAnsi="Arial" w:cs="Arial"/>
                <w:sz w:val="16"/>
                <w:szCs w:val="16"/>
              </w:rPr>
              <w:t>C </w:t>
            </w:r>
          </w:p>
          <w:p w14:paraId="2FA6A05D" w14:textId="77777777" w:rsidR="00D507E9" w:rsidRPr="00D507E9" w:rsidRDefault="00D507E9" w:rsidP="00D507E9">
            <w:pPr>
              <w:spacing w:line="240" w:lineRule="auto"/>
              <w:ind w:left="60"/>
              <w:textAlignment w:val="baseline"/>
              <w:rPr>
                <w:rFonts w:ascii="Segoe UI" w:hAnsi="Segoe UI" w:cs="Segoe UI"/>
                <w:sz w:val="18"/>
                <w:szCs w:val="18"/>
              </w:rPr>
            </w:pPr>
            <w:r w:rsidRPr="00D507E9">
              <w:rPr>
                <w:rFonts w:ascii="Arial" w:hAnsi="Arial" w:cs="Arial"/>
                <w:sz w:val="16"/>
                <w:szCs w:val="16"/>
              </w:rPr>
              <w:t>60 – 100 </w:t>
            </w:r>
            <w:r w:rsidRPr="00D507E9">
              <w:rPr>
                <w:rFonts w:ascii="Symbol" w:hAnsi="Symbol" w:cs="Segoe UI"/>
                <w:sz w:val="16"/>
                <w:szCs w:val="16"/>
                <w:lang w:val="en-US"/>
              </w:rPr>
              <w:t>°</w:t>
            </w:r>
            <w:r w:rsidRPr="00D507E9">
              <w:rPr>
                <w:rFonts w:ascii="Arial" w:hAnsi="Arial" w:cs="Arial"/>
                <w:sz w:val="16"/>
                <w:szCs w:val="16"/>
              </w:rPr>
              <w:t>C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2662CFB3" w14:textId="77777777" w:rsidR="00D507E9" w:rsidRPr="00D507E9" w:rsidRDefault="00D507E9" w:rsidP="00D507E9">
            <w:pPr>
              <w:spacing w:line="240" w:lineRule="auto"/>
              <w:ind w:left="60"/>
              <w:textAlignment w:val="baseline"/>
              <w:rPr>
                <w:rFonts w:ascii="Segoe UI" w:hAnsi="Segoe UI" w:cs="Segoe UI"/>
                <w:sz w:val="18"/>
                <w:szCs w:val="18"/>
              </w:rPr>
            </w:pPr>
            <w:r w:rsidRPr="00D507E9">
              <w:rPr>
                <w:rFonts w:ascii="Arial" w:hAnsi="Arial" w:cs="Arial"/>
                <w:sz w:val="20"/>
                <w:szCs w:val="20"/>
              </w:rPr>
              <w:t>Total mängd </w:t>
            </w:r>
          </w:p>
          <w:p w14:paraId="37C6DD8B" w14:textId="77777777" w:rsidR="00D507E9" w:rsidRPr="00D507E9" w:rsidRDefault="00D507E9" w:rsidP="00D507E9">
            <w:pPr>
              <w:spacing w:line="240" w:lineRule="auto"/>
              <w:ind w:left="60"/>
              <w:textAlignment w:val="baseline"/>
              <w:rPr>
                <w:rFonts w:ascii="Segoe UI" w:hAnsi="Segoe UI" w:cs="Segoe UI"/>
                <w:sz w:val="18"/>
                <w:szCs w:val="18"/>
              </w:rPr>
            </w:pPr>
            <w:r w:rsidRPr="00D507E9">
              <w:rPr>
                <w:rFonts w:ascii="Arial" w:hAnsi="Arial" w:cs="Arial"/>
                <w:sz w:val="16"/>
                <w:szCs w:val="16"/>
              </w:rPr>
              <w:t>(Liter) </w:t>
            </w:r>
          </w:p>
        </w:tc>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14:paraId="632DFD54" w14:textId="77777777" w:rsidR="00D507E9" w:rsidRPr="00D507E9" w:rsidRDefault="00D507E9" w:rsidP="00D507E9">
            <w:pPr>
              <w:spacing w:line="240" w:lineRule="auto"/>
              <w:ind w:left="60"/>
              <w:textAlignment w:val="baseline"/>
              <w:rPr>
                <w:rFonts w:ascii="Segoe UI" w:hAnsi="Segoe UI" w:cs="Segoe UI"/>
                <w:sz w:val="18"/>
                <w:szCs w:val="18"/>
              </w:rPr>
            </w:pPr>
            <w:r w:rsidRPr="00D507E9">
              <w:rPr>
                <w:rFonts w:ascii="Arial" w:hAnsi="Arial" w:cs="Arial"/>
                <w:sz w:val="20"/>
                <w:szCs w:val="20"/>
              </w:rPr>
              <w:t>Hanteringsplats </w:t>
            </w:r>
          </w:p>
          <w:p w14:paraId="765C6591" w14:textId="77777777" w:rsidR="00D507E9" w:rsidRPr="00D507E9" w:rsidRDefault="00D507E9" w:rsidP="00D507E9">
            <w:pPr>
              <w:spacing w:line="240" w:lineRule="auto"/>
              <w:ind w:left="60"/>
              <w:textAlignment w:val="baseline"/>
              <w:rPr>
                <w:rFonts w:ascii="Segoe UI" w:hAnsi="Segoe UI" w:cs="Segoe UI"/>
                <w:sz w:val="18"/>
                <w:szCs w:val="18"/>
              </w:rPr>
            </w:pPr>
            <w:r w:rsidRPr="00D507E9">
              <w:rPr>
                <w:rFonts w:ascii="Arial" w:hAnsi="Arial" w:cs="Arial"/>
                <w:sz w:val="16"/>
                <w:szCs w:val="16"/>
              </w:rPr>
              <w:t>(Inomhus eller utomhus) </w:t>
            </w:r>
          </w:p>
        </w:tc>
      </w:tr>
      <w:tr w:rsidR="00207251" w:rsidRPr="00D507E9" w14:paraId="188FE2D5" w14:textId="77777777" w:rsidTr="00207251">
        <w:trPr>
          <w:trHeight w:val="360"/>
        </w:trPr>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1B095094" w14:textId="6920BAC9" w:rsidR="00207251" w:rsidRPr="00D507E9" w:rsidRDefault="00207251" w:rsidP="00207251">
            <w:pPr>
              <w:spacing w:line="240" w:lineRule="auto"/>
              <w:ind w:left="60"/>
              <w:textAlignment w:val="baseline"/>
              <w:rPr>
                <w:rFonts w:ascii="Segoe UI" w:hAnsi="Segoe UI" w:cs="Segoe UI"/>
                <w:sz w:val="18"/>
                <w:szCs w:val="18"/>
              </w:rPr>
            </w:pPr>
            <w:r w:rsidRPr="00D507E9">
              <w:rPr>
                <w:rFonts w:ascii="Arial" w:hAnsi="Arial" w:cs="Arial"/>
                <w:sz w:val="16"/>
                <w:szCs w:val="16"/>
              </w:rPr>
              <w:t> </w:t>
            </w: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4F65034C" w14:textId="0D6BCE63" w:rsidR="00207251" w:rsidRPr="00D507E9" w:rsidRDefault="00207251" w:rsidP="00207251">
            <w:pPr>
              <w:spacing w:line="240" w:lineRule="auto"/>
              <w:ind w:left="60"/>
              <w:textAlignment w:val="baseline"/>
              <w:rPr>
                <w:rFonts w:ascii="Segoe UI" w:hAnsi="Segoe UI" w:cs="Segoe UI"/>
                <w:sz w:val="18"/>
                <w:szCs w:val="18"/>
              </w:rPr>
            </w:pPr>
            <w:r w:rsidRPr="00D507E9">
              <w:rPr>
                <w:rFonts w:ascii="Arial" w:hAnsi="Arial" w:cs="Arial"/>
                <w:sz w:val="16"/>
                <w:szCs w:val="16"/>
              </w:rPr>
              <w:t> </w:t>
            </w: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713C6A06" w14:textId="5336B86E" w:rsidR="00207251" w:rsidRPr="00D507E9" w:rsidRDefault="00207251" w:rsidP="00207251">
            <w:pPr>
              <w:spacing w:line="240" w:lineRule="auto"/>
              <w:ind w:left="60"/>
              <w:textAlignment w:val="baseline"/>
              <w:rPr>
                <w:rFonts w:ascii="Segoe UI" w:hAnsi="Segoe UI" w:cs="Segoe UI"/>
                <w:sz w:val="18"/>
                <w:szCs w:val="18"/>
              </w:rPr>
            </w:pPr>
            <w:r w:rsidRPr="00D507E9">
              <w:rPr>
                <w:rFonts w:ascii="Arial" w:hAnsi="Arial" w:cs="Arial"/>
                <w:sz w:val="16"/>
                <w:szCs w:val="16"/>
              </w:rPr>
              <w:t> </w:t>
            </w: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14:paraId="35BC6C34" w14:textId="1C5E174F" w:rsidR="00207251" w:rsidRPr="00D507E9" w:rsidRDefault="00207251" w:rsidP="00207251">
            <w:pPr>
              <w:spacing w:line="240" w:lineRule="auto"/>
              <w:ind w:left="60"/>
              <w:textAlignment w:val="baseline"/>
              <w:rPr>
                <w:rFonts w:ascii="Segoe UI" w:hAnsi="Segoe UI" w:cs="Segoe UI"/>
                <w:sz w:val="18"/>
                <w:szCs w:val="18"/>
              </w:rPr>
            </w:pPr>
            <w:r w:rsidRPr="00D507E9">
              <w:rPr>
                <w:rFonts w:ascii="Arial" w:hAnsi="Arial" w:cs="Arial"/>
                <w:sz w:val="16"/>
                <w:szCs w:val="16"/>
              </w:rPr>
              <w:t> </w:t>
            </w: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r>
      <w:tr w:rsidR="00207251" w:rsidRPr="00D507E9" w14:paraId="68E1A781" w14:textId="77777777" w:rsidTr="00207251">
        <w:trPr>
          <w:trHeight w:val="360"/>
        </w:trPr>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62FDB3FC" w14:textId="55D45DA0" w:rsidR="00207251" w:rsidRPr="00D507E9" w:rsidRDefault="00207251" w:rsidP="00207251">
            <w:pPr>
              <w:spacing w:line="240" w:lineRule="auto"/>
              <w:ind w:left="60"/>
              <w:textAlignment w:val="baseline"/>
              <w:rPr>
                <w:rFonts w:ascii="Segoe UI" w:hAnsi="Segoe UI" w:cs="Segoe UI"/>
                <w:sz w:val="18"/>
                <w:szCs w:val="18"/>
              </w:rPr>
            </w:pPr>
            <w:r w:rsidRPr="00D507E9">
              <w:rPr>
                <w:rFonts w:ascii="Arial" w:hAnsi="Arial" w:cs="Arial"/>
                <w:sz w:val="16"/>
                <w:szCs w:val="16"/>
              </w:rPr>
              <w:t> </w:t>
            </w: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39EEA3A3" w14:textId="604E5FC5" w:rsidR="00207251" w:rsidRPr="00D507E9" w:rsidRDefault="00207251" w:rsidP="00207251">
            <w:pPr>
              <w:spacing w:line="240" w:lineRule="auto"/>
              <w:ind w:left="60"/>
              <w:textAlignment w:val="baseline"/>
              <w:rPr>
                <w:rFonts w:ascii="Segoe UI" w:hAnsi="Segoe UI" w:cs="Segoe UI"/>
                <w:sz w:val="18"/>
                <w:szCs w:val="18"/>
              </w:rPr>
            </w:pPr>
            <w:r w:rsidRPr="00D507E9">
              <w:rPr>
                <w:rFonts w:ascii="Arial" w:hAnsi="Arial" w:cs="Arial"/>
                <w:sz w:val="16"/>
                <w:szCs w:val="16"/>
              </w:rPr>
              <w:t> </w:t>
            </w: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13087CEF" w14:textId="51E132EC" w:rsidR="00207251" w:rsidRPr="00D507E9" w:rsidRDefault="00207251" w:rsidP="00207251">
            <w:pPr>
              <w:spacing w:line="240" w:lineRule="auto"/>
              <w:ind w:left="60"/>
              <w:textAlignment w:val="baseline"/>
              <w:rPr>
                <w:rFonts w:ascii="Segoe UI" w:hAnsi="Segoe UI" w:cs="Segoe UI"/>
                <w:sz w:val="18"/>
                <w:szCs w:val="18"/>
              </w:rPr>
            </w:pPr>
            <w:r w:rsidRPr="00D507E9">
              <w:rPr>
                <w:rFonts w:ascii="Arial" w:hAnsi="Arial" w:cs="Arial"/>
                <w:sz w:val="16"/>
                <w:szCs w:val="16"/>
              </w:rPr>
              <w:t> </w:t>
            </w: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14:paraId="47AD92B3" w14:textId="7E8B330C" w:rsidR="00207251" w:rsidRPr="00D507E9" w:rsidRDefault="00207251" w:rsidP="00207251">
            <w:pPr>
              <w:spacing w:line="240" w:lineRule="auto"/>
              <w:ind w:left="60"/>
              <w:textAlignment w:val="baseline"/>
              <w:rPr>
                <w:rFonts w:ascii="Segoe UI" w:hAnsi="Segoe UI" w:cs="Segoe UI"/>
                <w:sz w:val="18"/>
                <w:szCs w:val="18"/>
              </w:rPr>
            </w:pPr>
            <w:r w:rsidRPr="00D507E9">
              <w:rPr>
                <w:rFonts w:ascii="Arial" w:hAnsi="Arial" w:cs="Arial"/>
                <w:sz w:val="16"/>
                <w:szCs w:val="16"/>
              </w:rPr>
              <w:t> </w:t>
            </w: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r>
      <w:tr w:rsidR="00207251" w:rsidRPr="00D507E9" w14:paraId="679DB4B5" w14:textId="77777777" w:rsidTr="00207251">
        <w:trPr>
          <w:trHeight w:val="360"/>
        </w:trPr>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33E3EED5" w14:textId="0083A7CD" w:rsidR="00207251" w:rsidRPr="00D507E9" w:rsidRDefault="00207251" w:rsidP="00207251">
            <w:pPr>
              <w:spacing w:line="240" w:lineRule="auto"/>
              <w:ind w:left="60"/>
              <w:textAlignment w:val="baseline"/>
              <w:rPr>
                <w:rFonts w:ascii="Segoe UI" w:hAnsi="Segoe UI" w:cs="Segoe UI"/>
                <w:sz w:val="18"/>
                <w:szCs w:val="18"/>
              </w:rPr>
            </w:pPr>
            <w:r w:rsidRPr="00D507E9">
              <w:rPr>
                <w:rFonts w:ascii="Arial" w:hAnsi="Arial" w:cs="Arial"/>
                <w:sz w:val="16"/>
                <w:szCs w:val="16"/>
              </w:rPr>
              <w:t> </w:t>
            </w: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4A4E3B98" w14:textId="1EFE792E" w:rsidR="00207251" w:rsidRPr="00D507E9" w:rsidRDefault="00207251" w:rsidP="00207251">
            <w:pPr>
              <w:spacing w:line="240" w:lineRule="auto"/>
              <w:ind w:left="60"/>
              <w:textAlignment w:val="baseline"/>
              <w:rPr>
                <w:rFonts w:ascii="Segoe UI" w:hAnsi="Segoe UI" w:cs="Segoe UI"/>
                <w:sz w:val="18"/>
                <w:szCs w:val="18"/>
              </w:rPr>
            </w:pPr>
            <w:r w:rsidRPr="00D507E9">
              <w:rPr>
                <w:rFonts w:ascii="Arial" w:hAnsi="Arial" w:cs="Arial"/>
                <w:sz w:val="16"/>
                <w:szCs w:val="16"/>
              </w:rPr>
              <w:t> </w:t>
            </w: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3651045F" w14:textId="7E150FDD" w:rsidR="00207251" w:rsidRPr="00D507E9" w:rsidRDefault="00207251" w:rsidP="00207251">
            <w:pPr>
              <w:spacing w:line="240" w:lineRule="auto"/>
              <w:ind w:left="60"/>
              <w:textAlignment w:val="baseline"/>
              <w:rPr>
                <w:rFonts w:ascii="Segoe UI" w:hAnsi="Segoe UI" w:cs="Segoe UI"/>
                <w:sz w:val="18"/>
                <w:szCs w:val="18"/>
              </w:rPr>
            </w:pPr>
            <w:r w:rsidRPr="00D507E9">
              <w:rPr>
                <w:rFonts w:ascii="Arial" w:hAnsi="Arial" w:cs="Arial"/>
                <w:sz w:val="16"/>
                <w:szCs w:val="16"/>
              </w:rPr>
              <w:t> </w:t>
            </w: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14:paraId="5D21754B" w14:textId="50F5B374" w:rsidR="00207251" w:rsidRPr="00D507E9" w:rsidRDefault="00207251" w:rsidP="00207251">
            <w:pPr>
              <w:spacing w:line="240" w:lineRule="auto"/>
              <w:ind w:left="60"/>
              <w:textAlignment w:val="baseline"/>
              <w:rPr>
                <w:rFonts w:ascii="Segoe UI" w:hAnsi="Segoe UI" w:cs="Segoe UI"/>
                <w:sz w:val="18"/>
                <w:szCs w:val="18"/>
              </w:rPr>
            </w:pPr>
            <w:r w:rsidRPr="00D507E9">
              <w:rPr>
                <w:rFonts w:ascii="Arial" w:hAnsi="Arial" w:cs="Arial"/>
                <w:sz w:val="16"/>
                <w:szCs w:val="16"/>
              </w:rPr>
              <w:t> </w:t>
            </w: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r>
      <w:tr w:rsidR="00207251" w:rsidRPr="00D507E9" w14:paraId="03837F61" w14:textId="77777777" w:rsidTr="00207251">
        <w:trPr>
          <w:trHeight w:val="360"/>
        </w:trPr>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282A6443" w14:textId="1CE44C93" w:rsidR="00207251" w:rsidRPr="00D507E9" w:rsidRDefault="00207251" w:rsidP="00207251">
            <w:pPr>
              <w:spacing w:line="240" w:lineRule="auto"/>
              <w:ind w:left="60"/>
              <w:textAlignment w:val="baseline"/>
              <w:rPr>
                <w:rFonts w:ascii="Segoe UI" w:hAnsi="Segoe UI" w:cs="Segoe UI"/>
                <w:sz w:val="18"/>
                <w:szCs w:val="18"/>
              </w:rPr>
            </w:pPr>
            <w:r w:rsidRPr="00D507E9">
              <w:rPr>
                <w:rFonts w:ascii="Arial" w:hAnsi="Arial" w:cs="Arial"/>
                <w:sz w:val="16"/>
                <w:szCs w:val="16"/>
              </w:rPr>
              <w:t> </w:t>
            </w: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7D553661" w14:textId="568AF49B" w:rsidR="00207251" w:rsidRPr="00D507E9" w:rsidRDefault="00207251" w:rsidP="00207251">
            <w:pPr>
              <w:spacing w:line="240" w:lineRule="auto"/>
              <w:ind w:left="60"/>
              <w:textAlignment w:val="baseline"/>
              <w:rPr>
                <w:rFonts w:ascii="Segoe UI" w:hAnsi="Segoe UI" w:cs="Segoe UI"/>
                <w:sz w:val="18"/>
                <w:szCs w:val="18"/>
              </w:rPr>
            </w:pPr>
            <w:r w:rsidRPr="00D507E9">
              <w:rPr>
                <w:rFonts w:ascii="Arial" w:hAnsi="Arial" w:cs="Arial"/>
                <w:sz w:val="16"/>
                <w:szCs w:val="16"/>
              </w:rPr>
              <w:t> </w:t>
            </w: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4914117D" w14:textId="0DF90548" w:rsidR="00207251" w:rsidRPr="00D507E9" w:rsidRDefault="00207251" w:rsidP="00207251">
            <w:pPr>
              <w:spacing w:line="240" w:lineRule="auto"/>
              <w:ind w:left="60"/>
              <w:textAlignment w:val="baseline"/>
              <w:rPr>
                <w:rFonts w:ascii="Segoe UI" w:hAnsi="Segoe UI" w:cs="Segoe UI"/>
                <w:sz w:val="18"/>
                <w:szCs w:val="18"/>
              </w:rPr>
            </w:pPr>
            <w:r w:rsidRPr="00D507E9">
              <w:rPr>
                <w:rFonts w:ascii="Arial" w:hAnsi="Arial" w:cs="Arial"/>
                <w:sz w:val="16"/>
                <w:szCs w:val="16"/>
              </w:rPr>
              <w:t> </w:t>
            </w: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14:paraId="21EFB1C4" w14:textId="746DCF73" w:rsidR="00207251" w:rsidRPr="00D507E9" w:rsidRDefault="00207251" w:rsidP="00207251">
            <w:pPr>
              <w:spacing w:line="240" w:lineRule="auto"/>
              <w:ind w:left="60"/>
              <w:textAlignment w:val="baseline"/>
              <w:rPr>
                <w:rFonts w:ascii="Segoe UI" w:hAnsi="Segoe UI" w:cs="Segoe UI"/>
                <w:sz w:val="18"/>
                <w:szCs w:val="18"/>
              </w:rPr>
            </w:pPr>
            <w:r w:rsidRPr="00D507E9">
              <w:rPr>
                <w:rFonts w:ascii="Arial" w:hAnsi="Arial" w:cs="Arial"/>
                <w:sz w:val="16"/>
                <w:szCs w:val="16"/>
              </w:rPr>
              <w:t> </w:t>
            </w: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r>
      <w:tr w:rsidR="00207251" w:rsidRPr="00D507E9" w14:paraId="6F7BDE84" w14:textId="77777777" w:rsidTr="00207251">
        <w:trPr>
          <w:trHeight w:val="360"/>
        </w:trPr>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66BA512D" w14:textId="3BBA616C" w:rsidR="00207251" w:rsidRPr="00D507E9" w:rsidRDefault="00207251" w:rsidP="00207251">
            <w:pPr>
              <w:spacing w:line="240" w:lineRule="auto"/>
              <w:ind w:left="60"/>
              <w:textAlignment w:val="baseline"/>
              <w:rPr>
                <w:rFonts w:ascii="Segoe UI" w:hAnsi="Segoe UI" w:cs="Segoe UI"/>
                <w:sz w:val="18"/>
                <w:szCs w:val="18"/>
              </w:rPr>
            </w:pPr>
            <w:r w:rsidRPr="00D507E9">
              <w:rPr>
                <w:rFonts w:ascii="Arial" w:hAnsi="Arial" w:cs="Arial"/>
                <w:sz w:val="16"/>
                <w:szCs w:val="16"/>
              </w:rPr>
              <w:t> </w:t>
            </w: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14C91A3F" w14:textId="7B64CB0B" w:rsidR="00207251" w:rsidRPr="00D507E9" w:rsidRDefault="00207251" w:rsidP="00207251">
            <w:pPr>
              <w:spacing w:line="240" w:lineRule="auto"/>
              <w:ind w:left="60"/>
              <w:textAlignment w:val="baseline"/>
              <w:rPr>
                <w:rFonts w:ascii="Segoe UI" w:hAnsi="Segoe UI" w:cs="Segoe UI"/>
                <w:sz w:val="18"/>
                <w:szCs w:val="18"/>
              </w:rPr>
            </w:pPr>
            <w:r w:rsidRPr="00D507E9">
              <w:rPr>
                <w:rFonts w:ascii="Arial" w:hAnsi="Arial" w:cs="Arial"/>
                <w:sz w:val="16"/>
                <w:szCs w:val="16"/>
              </w:rPr>
              <w:t> </w:t>
            </w: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02008FC6" w14:textId="44334305" w:rsidR="00207251" w:rsidRPr="00D507E9" w:rsidRDefault="00207251" w:rsidP="00207251">
            <w:pPr>
              <w:spacing w:line="240" w:lineRule="auto"/>
              <w:ind w:left="60"/>
              <w:textAlignment w:val="baseline"/>
              <w:rPr>
                <w:rFonts w:ascii="Segoe UI" w:hAnsi="Segoe UI" w:cs="Segoe UI"/>
                <w:sz w:val="18"/>
                <w:szCs w:val="18"/>
              </w:rPr>
            </w:pPr>
            <w:r w:rsidRPr="00D507E9">
              <w:rPr>
                <w:rFonts w:ascii="Arial" w:hAnsi="Arial" w:cs="Arial"/>
                <w:sz w:val="16"/>
                <w:szCs w:val="16"/>
              </w:rPr>
              <w:t> </w:t>
            </w: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14:paraId="6A984AD6" w14:textId="09109E7D" w:rsidR="00207251" w:rsidRPr="00D507E9" w:rsidRDefault="00207251" w:rsidP="00207251">
            <w:pPr>
              <w:spacing w:line="240" w:lineRule="auto"/>
              <w:ind w:left="60"/>
              <w:textAlignment w:val="baseline"/>
              <w:rPr>
                <w:rFonts w:ascii="Segoe UI" w:hAnsi="Segoe UI" w:cs="Segoe UI"/>
                <w:sz w:val="18"/>
                <w:szCs w:val="18"/>
              </w:rPr>
            </w:pPr>
            <w:r w:rsidRPr="00D507E9">
              <w:rPr>
                <w:rFonts w:ascii="Arial" w:hAnsi="Arial" w:cs="Arial"/>
                <w:sz w:val="16"/>
                <w:szCs w:val="16"/>
              </w:rPr>
              <w:t> </w:t>
            </w: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r>
      <w:tr w:rsidR="00207251" w:rsidRPr="00D507E9" w14:paraId="01C033D6" w14:textId="77777777" w:rsidTr="00207251">
        <w:trPr>
          <w:trHeight w:val="360"/>
        </w:trPr>
        <w:tc>
          <w:tcPr>
            <w:tcW w:w="2550" w:type="dxa"/>
            <w:tcBorders>
              <w:top w:val="single" w:sz="6" w:space="0" w:color="000000"/>
              <w:left w:val="single" w:sz="6" w:space="0" w:color="000000"/>
              <w:bottom w:val="single" w:sz="6" w:space="0" w:color="000000"/>
              <w:right w:val="single" w:sz="6" w:space="0" w:color="000000"/>
            </w:tcBorders>
            <w:shd w:val="clear" w:color="auto" w:fill="auto"/>
          </w:tcPr>
          <w:p w14:paraId="498DBF45" w14:textId="78384ACA" w:rsidR="00207251" w:rsidRPr="00D507E9" w:rsidRDefault="00207251" w:rsidP="00207251">
            <w:pPr>
              <w:spacing w:line="240" w:lineRule="auto"/>
              <w:ind w:left="60"/>
              <w:textAlignment w:val="baseline"/>
              <w:rPr>
                <w:rFonts w:ascii="Arial" w:hAnsi="Arial" w:cs="Arial"/>
                <w:sz w:val="16"/>
                <w:szCs w:val="16"/>
              </w:rPr>
            </w:pPr>
            <w:r w:rsidRPr="00D507E9">
              <w:rPr>
                <w:rFonts w:ascii="Arial" w:hAnsi="Arial" w:cs="Arial"/>
                <w:sz w:val="16"/>
                <w:szCs w:val="16"/>
              </w:rPr>
              <w:t> </w:t>
            </w: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14:paraId="5DEF8489" w14:textId="64CE565C" w:rsidR="00207251" w:rsidRPr="00D507E9" w:rsidRDefault="00207251" w:rsidP="00207251">
            <w:pPr>
              <w:spacing w:line="240" w:lineRule="auto"/>
              <w:ind w:left="60"/>
              <w:textAlignment w:val="baseline"/>
              <w:rPr>
                <w:rFonts w:ascii="Arial" w:hAnsi="Arial" w:cs="Arial"/>
                <w:sz w:val="16"/>
                <w:szCs w:val="16"/>
              </w:rPr>
            </w:pPr>
            <w:r w:rsidRPr="00D507E9">
              <w:rPr>
                <w:rFonts w:ascii="Arial" w:hAnsi="Arial" w:cs="Arial"/>
                <w:sz w:val="16"/>
                <w:szCs w:val="16"/>
              </w:rPr>
              <w:t> </w:t>
            </w: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c>
          <w:tcPr>
            <w:tcW w:w="1410" w:type="dxa"/>
            <w:tcBorders>
              <w:top w:val="single" w:sz="6" w:space="0" w:color="000000"/>
              <w:left w:val="single" w:sz="6" w:space="0" w:color="000000"/>
              <w:bottom w:val="single" w:sz="6" w:space="0" w:color="000000"/>
              <w:right w:val="single" w:sz="6" w:space="0" w:color="000000"/>
            </w:tcBorders>
            <w:shd w:val="clear" w:color="auto" w:fill="auto"/>
          </w:tcPr>
          <w:p w14:paraId="48BC5B74" w14:textId="7D9EE617" w:rsidR="00207251" w:rsidRPr="00D507E9" w:rsidRDefault="00207251" w:rsidP="00207251">
            <w:pPr>
              <w:spacing w:line="240" w:lineRule="auto"/>
              <w:ind w:left="60"/>
              <w:textAlignment w:val="baseline"/>
              <w:rPr>
                <w:rFonts w:ascii="Arial" w:hAnsi="Arial" w:cs="Arial"/>
                <w:sz w:val="16"/>
                <w:szCs w:val="16"/>
              </w:rPr>
            </w:pPr>
            <w:r w:rsidRPr="00D507E9">
              <w:rPr>
                <w:rFonts w:ascii="Arial" w:hAnsi="Arial" w:cs="Arial"/>
                <w:sz w:val="16"/>
                <w:szCs w:val="16"/>
              </w:rPr>
              <w:t> </w:t>
            </w: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c>
          <w:tcPr>
            <w:tcW w:w="3960" w:type="dxa"/>
            <w:tcBorders>
              <w:top w:val="single" w:sz="6" w:space="0" w:color="000000"/>
              <w:left w:val="single" w:sz="6" w:space="0" w:color="000000"/>
              <w:bottom w:val="single" w:sz="6" w:space="0" w:color="000000"/>
              <w:right w:val="single" w:sz="6" w:space="0" w:color="000000"/>
            </w:tcBorders>
            <w:shd w:val="clear" w:color="auto" w:fill="auto"/>
          </w:tcPr>
          <w:p w14:paraId="7D0D4941" w14:textId="5D9CDEB3" w:rsidR="00207251" w:rsidRPr="00D507E9" w:rsidRDefault="00207251" w:rsidP="00207251">
            <w:pPr>
              <w:spacing w:line="240" w:lineRule="auto"/>
              <w:ind w:left="60"/>
              <w:textAlignment w:val="baseline"/>
              <w:rPr>
                <w:rFonts w:ascii="Arial" w:hAnsi="Arial" w:cs="Arial"/>
                <w:sz w:val="16"/>
                <w:szCs w:val="16"/>
              </w:rPr>
            </w:pPr>
            <w:r w:rsidRPr="00D507E9">
              <w:rPr>
                <w:rFonts w:ascii="Arial" w:hAnsi="Arial" w:cs="Arial"/>
                <w:sz w:val="16"/>
                <w:szCs w:val="16"/>
              </w:rPr>
              <w:t> </w:t>
            </w: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r>
    </w:tbl>
    <w:p w14:paraId="59EC82A9" w14:textId="4591378A" w:rsidR="00097A5D" w:rsidRDefault="00097A5D" w:rsidP="004B0EBD">
      <w:pPr>
        <w:pStyle w:val="Blankettinformation"/>
      </w:pPr>
    </w:p>
    <w:p w14:paraId="6F0C75B6" w14:textId="1CE37908" w:rsidR="00D507E9" w:rsidRDefault="00D507E9" w:rsidP="004B0EBD">
      <w:pPr>
        <w:pStyle w:val="Blankettinformation"/>
      </w:pPr>
    </w:p>
    <w:p w14:paraId="2C0CC3DB" w14:textId="77777777" w:rsidR="005D327D" w:rsidRDefault="005D327D">
      <w:pPr>
        <w:spacing w:line="240" w:lineRule="auto"/>
        <w:rPr>
          <w:b/>
          <w:iCs/>
          <w:szCs w:val="18"/>
        </w:rPr>
      </w:pPr>
      <w:r>
        <w:rPr>
          <w:b/>
          <w:i/>
        </w:rPr>
        <w:br w:type="page"/>
      </w:r>
    </w:p>
    <w:p w14:paraId="7E8C155D" w14:textId="6B3E50B5" w:rsidR="00D507E9" w:rsidRPr="005D327D" w:rsidRDefault="00D507E9" w:rsidP="005D327D">
      <w:pPr>
        <w:pStyle w:val="Beskrivning"/>
        <w:keepNext/>
        <w:rPr>
          <w:b/>
          <w:i w:val="0"/>
          <w:color w:val="auto"/>
          <w:sz w:val="24"/>
        </w:rPr>
      </w:pPr>
      <w:r w:rsidRPr="002D1CA6">
        <w:rPr>
          <w:b/>
          <w:i w:val="0"/>
          <w:color w:val="auto"/>
          <w:sz w:val="24"/>
        </w:rPr>
        <w:lastRenderedPageBreak/>
        <w:t xml:space="preserve">Tabell </w:t>
      </w:r>
      <w:r>
        <w:rPr>
          <w:b/>
          <w:i w:val="0"/>
          <w:color w:val="auto"/>
          <w:sz w:val="24"/>
        </w:rPr>
        <w:t>3</w:t>
      </w:r>
      <w:r w:rsidRPr="002D1CA6">
        <w:rPr>
          <w:b/>
          <w:i w:val="0"/>
          <w:color w:val="auto"/>
          <w:sz w:val="24"/>
        </w:rPr>
        <w:t xml:space="preserve">. </w:t>
      </w:r>
      <w:r w:rsidRPr="002D1CA6">
        <w:rPr>
          <w:b/>
          <w:i w:val="0"/>
          <w:color w:val="auto"/>
          <w:sz w:val="24"/>
        </w:rPr>
        <w:br/>
        <w:t xml:space="preserve">Brandfarlig vara: </w:t>
      </w:r>
      <w:r>
        <w:rPr>
          <w:b/>
          <w:i w:val="0"/>
          <w:color w:val="auto"/>
          <w:sz w:val="24"/>
        </w:rPr>
        <w:t>brandreaktiv vara</w:t>
      </w:r>
    </w:p>
    <w:tbl>
      <w:tblPr>
        <w:tblW w:w="9465"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5"/>
        <w:gridCol w:w="1830"/>
        <w:gridCol w:w="3960"/>
      </w:tblGrid>
      <w:tr w:rsidR="00D507E9" w:rsidRPr="00D507E9" w14:paraId="336ACBAA" w14:textId="77777777" w:rsidTr="00207251">
        <w:trPr>
          <w:trHeight w:val="720"/>
        </w:trPr>
        <w:tc>
          <w:tcPr>
            <w:tcW w:w="3675" w:type="dxa"/>
            <w:tcBorders>
              <w:top w:val="single" w:sz="6" w:space="0" w:color="000000"/>
              <w:left w:val="single" w:sz="6" w:space="0" w:color="000000"/>
              <w:bottom w:val="single" w:sz="6" w:space="0" w:color="000000"/>
              <w:right w:val="single" w:sz="6" w:space="0" w:color="000000"/>
            </w:tcBorders>
            <w:shd w:val="clear" w:color="auto" w:fill="auto"/>
            <w:hideMark/>
          </w:tcPr>
          <w:p w14:paraId="0D9B2F72" w14:textId="77777777" w:rsidR="00D507E9" w:rsidRPr="00D507E9" w:rsidRDefault="00D507E9" w:rsidP="00D507E9">
            <w:pPr>
              <w:spacing w:line="240" w:lineRule="auto"/>
              <w:ind w:left="60"/>
              <w:textAlignment w:val="baseline"/>
              <w:rPr>
                <w:rFonts w:ascii="Segoe UI" w:hAnsi="Segoe UI" w:cs="Segoe UI"/>
                <w:sz w:val="18"/>
                <w:szCs w:val="18"/>
              </w:rPr>
            </w:pPr>
            <w:r w:rsidRPr="00D507E9">
              <w:rPr>
                <w:rFonts w:ascii="Arial" w:hAnsi="Arial" w:cs="Arial"/>
                <w:sz w:val="20"/>
                <w:szCs w:val="20"/>
              </w:rPr>
              <w:t>Typ av brandreaktiv </w:t>
            </w:r>
          </w:p>
          <w:p w14:paraId="1577D5D3" w14:textId="77777777" w:rsidR="00D507E9" w:rsidRPr="00D507E9" w:rsidRDefault="00D507E9" w:rsidP="00D507E9">
            <w:pPr>
              <w:spacing w:line="240" w:lineRule="auto"/>
              <w:ind w:left="60"/>
              <w:textAlignment w:val="baseline"/>
              <w:rPr>
                <w:rFonts w:ascii="Segoe UI" w:hAnsi="Segoe UI" w:cs="Segoe UI"/>
                <w:sz w:val="18"/>
                <w:szCs w:val="18"/>
              </w:rPr>
            </w:pPr>
            <w:r w:rsidRPr="00D507E9">
              <w:rPr>
                <w:rFonts w:ascii="Arial" w:hAnsi="Arial" w:cs="Arial"/>
                <w:sz w:val="20"/>
                <w:szCs w:val="20"/>
              </w:rPr>
              <w:t>vara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3152B5FA" w14:textId="77777777" w:rsidR="00D507E9" w:rsidRPr="00D507E9" w:rsidRDefault="00D507E9" w:rsidP="00D507E9">
            <w:pPr>
              <w:spacing w:line="240" w:lineRule="auto"/>
              <w:ind w:left="60"/>
              <w:textAlignment w:val="baseline"/>
              <w:rPr>
                <w:rFonts w:ascii="Segoe UI" w:hAnsi="Segoe UI" w:cs="Segoe UI"/>
                <w:sz w:val="18"/>
                <w:szCs w:val="18"/>
              </w:rPr>
            </w:pPr>
            <w:r w:rsidRPr="00D507E9">
              <w:rPr>
                <w:rFonts w:ascii="Arial" w:hAnsi="Arial" w:cs="Arial"/>
                <w:sz w:val="20"/>
                <w:szCs w:val="20"/>
              </w:rPr>
              <w:t>Total mängd </w:t>
            </w:r>
          </w:p>
          <w:p w14:paraId="4D1C05BF" w14:textId="77777777" w:rsidR="00D507E9" w:rsidRPr="00D507E9" w:rsidRDefault="00D507E9" w:rsidP="00D507E9">
            <w:pPr>
              <w:spacing w:line="240" w:lineRule="auto"/>
              <w:ind w:left="60"/>
              <w:textAlignment w:val="baseline"/>
              <w:rPr>
                <w:rFonts w:ascii="Segoe UI" w:hAnsi="Segoe UI" w:cs="Segoe UI"/>
                <w:sz w:val="18"/>
                <w:szCs w:val="18"/>
              </w:rPr>
            </w:pPr>
            <w:r w:rsidRPr="00D507E9">
              <w:rPr>
                <w:rFonts w:ascii="Arial" w:hAnsi="Arial" w:cs="Arial"/>
                <w:sz w:val="16"/>
                <w:szCs w:val="16"/>
              </w:rPr>
              <w:t>(liter/kg) </w:t>
            </w:r>
          </w:p>
        </w:tc>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14:paraId="471546A1" w14:textId="77777777" w:rsidR="00D507E9" w:rsidRPr="00D507E9" w:rsidRDefault="00D507E9" w:rsidP="00D507E9">
            <w:pPr>
              <w:spacing w:line="240" w:lineRule="auto"/>
              <w:ind w:left="60"/>
              <w:textAlignment w:val="baseline"/>
              <w:rPr>
                <w:rFonts w:ascii="Segoe UI" w:hAnsi="Segoe UI" w:cs="Segoe UI"/>
                <w:sz w:val="18"/>
                <w:szCs w:val="18"/>
              </w:rPr>
            </w:pPr>
            <w:r w:rsidRPr="00D507E9">
              <w:rPr>
                <w:rFonts w:ascii="Arial" w:hAnsi="Arial" w:cs="Arial"/>
                <w:sz w:val="20"/>
                <w:szCs w:val="20"/>
              </w:rPr>
              <w:t>Hanteringsplats </w:t>
            </w:r>
          </w:p>
          <w:p w14:paraId="16436AF4" w14:textId="77777777" w:rsidR="00D507E9" w:rsidRPr="00D507E9" w:rsidRDefault="00D507E9" w:rsidP="00D507E9">
            <w:pPr>
              <w:spacing w:line="240" w:lineRule="auto"/>
              <w:ind w:left="60"/>
              <w:textAlignment w:val="baseline"/>
              <w:rPr>
                <w:rFonts w:ascii="Segoe UI" w:hAnsi="Segoe UI" w:cs="Segoe UI"/>
                <w:sz w:val="18"/>
                <w:szCs w:val="18"/>
              </w:rPr>
            </w:pPr>
            <w:r w:rsidRPr="00D507E9">
              <w:rPr>
                <w:rFonts w:ascii="Arial" w:hAnsi="Arial" w:cs="Arial"/>
                <w:sz w:val="16"/>
                <w:szCs w:val="16"/>
              </w:rPr>
              <w:t>(inomhus eller utomhus) </w:t>
            </w:r>
          </w:p>
        </w:tc>
      </w:tr>
      <w:tr w:rsidR="00207251" w:rsidRPr="00D507E9" w14:paraId="1D746080" w14:textId="77777777" w:rsidTr="00207251">
        <w:trPr>
          <w:trHeight w:val="390"/>
        </w:trPr>
        <w:tc>
          <w:tcPr>
            <w:tcW w:w="3675" w:type="dxa"/>
            <w:tcBorders>
              <w:top w:val="single" w:sz="6" w:space="0" w:color="000000"/>
              <w:left w:val="single" w:sz="6" w:space="0" w:color="000000"/>
              <w:bottom w:val="single" w:sz="6" w:space="0" w:color="000000"/>
              <w:right w:val="single" w:sz="6" w:space="0" w:color="000000"/>
            </w:tcBorders>
            <w:shd w:val="clear" w:color="auto" w:fill="auto"/>
            <w:hideMark/>
          </w:tcPr>
          <w:p w14:paraId="2313F501" w14:textId="2ADB58BE" w:rsidR="00207251" w:rsidRPr="00D507E9" w:rsidRDefault="00207251" w:rsidP="00207251">
            <w:pPr>
              <w:spacing w:line="240" w:lineRule="auto"/>
              <w:ind w:left="60"/>
              <w:textAlignment w:val="baseline"/>
              <w:rPr>
                <w:rFonts w:ascii="Segoe UI" w:hAnsi="Segoe UI" w:cs="Segoe UI"/>
                <w:sz w:val="18"/>
                <w:szCs w:val="18"/>
              </w:rPr>
            </w:pPr>
            <w:r w:rsidRPr="00D507E9">
              <w:rPr>
                <w:rFonts w:ascii="Arial" w:hAnsi="Arial" w:cs="Arial"/>
                <w:sz w:val="16"/>
                <w:szCs w:val="16"/>
              </w:rPr>
              <w:t> </w:t>
            </w: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4FAADC56" w14:textId="75570152" w:rsidR="00207251" w:rsidRPr="00D507E9" w:rsidRDefault="00207251" w:rsidP="00207251">
            <w:pPr>
              <w:spacing w:line="240" w:lineRule="auto"/>
              <w:ind w:left="60"/>
              <w:textAlignment w:val="baseline"/>
              <w:rPr>
                <w:rFonts w:ascii="Segoe UI" w:hAnsi="Segoe UI" w:cs="Segoe UI"/>
                <w:sz w:val="18"/>
                <w:szCs w:val="18"/>
              </w:rPr>
            </w:pPr>
            <w:r w:rsidRPr="00D507E9">
              <w:rPr>
                <w:rFonts w:ascii="Arial" w:hAnsi="Arial" w:cs="Arial"/>
                <w:sz w:val="16"/>
                <w:szCs w:val="16"/>
              </w:rPr>
              <w:t> </w:t>
            </w: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14:paraId="68D3B930" w14:textId="5F4D7D77" w:rsidR="00207251" w:rsidRPr="00D507E9" w:rsidRDefault="00207251" w:rsidP="00207251">
            <w:pPr>
              <w:spacing w:line="240" w:lineRule="auto"/>
              <w:ind w:left="60"/>
              <w:textAlignment w:val="baseline"/>
              <w:rPr>
                <w:rFonts w:ascii="Segoe UI" w:hAnsi="Segoe UI" w:cs="Segoe UI"/>
                <w:sz w:val="18"/>
                <w:szCs w:val="18"/>
              </w:rPr>
            </w:pPr>
            <w:r w:rsidRPr="00D507E9">
              <w:rPr>
                <w:rFonts w:ascii="Arial" w:hAnsi="Arial" w:cs="Arial"/>
                <w:sz w:val="16"/>
                <w:szCs w:val="16"/>
              </w:rPr>
              <w:t> </w:t>
            </w: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r>
      <w:tr w:rsidR="00207251" w:rsidRPr="00D507E9" w14:paraId="68A31A54" w14:textId="77777777" w:rsidTr="00207251">
        <w:trPr>
          <w:trHeight w:val="390"/>
        </w:trPr>
        <w:tc>
          <w:tcPr>
            <w:tcW w:w="3675" w:type="dxa"/>
            <w:tcBorders>
              <w:top w:val="single" w:sz="6" w:space="0" w:color="000000"/>
              <w:left w:val="single" w:sz="6" w:space="0" w:color="000000"/>
              <w:bottom w:val="single" w:sz="6" w:space="0" w:color="000000"/>
              <w:right w:val="single" w:sz="6" w:space="0" w:color="000000"/>
            </w:tcBorders>
            <w:shd w:val="clear" w:color="auto" w:fill="auto"/>
            <w:hideMark/>
          </w:tcPr>
          <w:p w14:paraId="14A6BDDC" w14:textId="56EF1017" w:rsidR="00207251" w:rsidRPr="00D507E9" w:rsidRDefault="00207251" w:rsidP="00207251">
            <w:pPr>
              <w:spacing w:line="240" w:lineRule="auto"/>
              <w:ind w:left="60"/>
              <w:textAlignment w:val="baseline"/>
              <w:rPr>
                <w:rFonts w:ascii="Segoe UI" w:hAnsi="Segoe UI" w:cs="Segoe UI"/>
                <w:sz w:val="18"/>
                <w:szCs w:val="18"/>
              </w:rPr>
            </w:pPr>
            <w:r w:rsidRPr="00D507E9">
              <w:rPr>
                <w:rFonts w:ascii="Arial" w:hAnsi="Arial" w:cs="Arial"/>
                <w:sz w:val="16"/>
                <w:szCs w:val="16"/>
              </w:rPr>
              <w:t> </w:t>
            </w: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5BCE4C9B" w14:textId="4D7C5018" w:rsidR="00207251" w:rsidRPr="00D507E9" w:rsidRDefault="00207251" w:rsidP="00207251">
            <w:pPr>
              <w:spacing w:line="240" w:lineRule="auto"/>
              <w:ind w:left="60"/>
              <w:textAlignment w:val="baseline"/>
              <w:rPr>
                <w:rFonts w:ascii="Segoe UI" w:hAnsi="Segoe UI" w:cs="Segoe UI"/>
                <w:sz w:val="18"/>
                <w:szCs w:val="18"/>
              </w:rPr>
            </w:pPr>
            <w:r w:rsidRPr="00D507E9">
              <w:rPr>
                <w:rFonts w:ascii="Arial" w:hAnsi="Arial" w:cs="Arial"/>
                <w:sz w:val="16"/>
                <w:szCs w:val="16"/>
              </w:rPr>
              <w:t> </w:t>
            </w: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14:paraId="145DAC2E" w14:textId="51E17E98" w:rsidR="00207251" w:rsidRPr="00D507E9" w:rsidRDefault="00207251" w:rsidP="00207251">
            <w:pPr>
              <w:spacing w:line="240" w:lineRule="auto"/>
              <w:ind w:left="60"/>
              <w:textAlignment w:val="baseline"/>
              <w:rPr>
                <w:rFonts w:ascii="Segoe UI" w:hAnsi="Segoe UI" w:cs="Segoe UI"/>
                <w:sz w:val="18"/>
                <w:szCs w:val="18"/>
              </w:rPr>
            </w:pPr>
            <w:r w:rsidRPr="00D507E9">
              <w:rPr>
                <w:rFonts w:ascii="Arial" w:hAnsi="Arial" w:cs="Arial"/>
                <w:sz w:val="16"/>
                <w:szCs w:val="16"/>
              </w:rPr>
              <w:t> </w:t>
            </w: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r>
      <w:tr w:rsidR="00207251" w:rsidRPr="00D507E9" w14:paraId="681C1624" w14:textId="77777777" w:rsidTr="00207251">
        <w:trPr>
          <w:trHeight w:val="390"/>
        </w:trPr>
        <w:tc>
          <w:tcPr>
            <w:tcW w:w="3675" w:type="dxa"/>
            <w:tcBorders>
              <w:top w:val="single" w:sz="6" w:space="0" w:color="000000"/>
              <w:left w:val="single" w:sz="6" w:space="0" w:color="000000"/>
              <w:bottom w:val="single" w:sz="6" w:space="0" w:color="000000"/>
              <w:right w:val="single" w:sz="6" w:space="0" w:color="000000"/>
            </w:tcBorders>
            <w:shd w:val="clear" w:color="auto" w:fill="auto"/>
            <w:hideMark/>
          </w:tcPr>
          <w:p w14:paraId="5435FC81" w14:textId="09348264" w:rsidR="00207251" w:rsidRPr="00D507E9" w:rsidRDefault="00207251" w:rsidP="00207251">
            <w:pPr>
              <w:spacing w:line="240" w:lineRule="auto"/>
              <w:ind w:left="60"/>
              <w:textAlignment w:val="baseline"/>
              <w:rPr>
                <w:rFonts w:ascii="Segoe UI" w:hAnsi="Segoe UI" w:cs="Segoe UI"/>
                <w:sz w:val="18"/>
                <w:szCs w:val="18"/>
              </w:rPr>
            </w:pPr>
            <w:r w:rsidRPr="00D507E9">
              <w:rPr>
                <w:rFonts w:ascii="Arial" w:hAnsi="Arial" w:cs="Arial"/>
                <w:sz w:val="16"/>
                <w:szCs w:val="16"/>
              </w:rPr>
              <w:t> </w:t>
            </w: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3624C199" w14:textId="3E7ADAE5" w:rsidR="00207251" w:rsidRPr="00D507E9" w:rsidRDefault="00207251" w:rsidP="00207251">
            <w:pPr>
              <w:spacing w:line="240" w:lineRule="auto"/>
              <w:ind w:left="60"/>
              <w:textAlignment w:val="baseline"/>
              <w:rPr>
                <w:rFonts w:ascii="Segoe UI" w:hAnsi="Segoe UI" w:cs="Segoe UI"/>
                <w:sz w:val="18"/>
                <w:szCs w:val="18"/>
              </w:rPr>
            </w:pPr>
            <w:r w:rsidRPr="00D507E9">
              <w:rPr>
                <w:rFonts w:ascii="Arial" w:hAnsi="Arial" w:cs="Arial"/>
                <w:sz w:val="16"/>
                <w:szCs w:val="16"/>
              </w:rPr>
              <w:t> </w:t>
            </w: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14:paraId="3B23D12A" w14:textId="0A2C4F3F" w:rsidR="00207251" w:rsidRPr="00D507E9" w:rsidRDefault="00207251" w:rsidP="00207251">
            <w:pPr>
              <w:spacing w:line="240" w:lineRule="auto"/>
              <w:ind w:left="60"/>
              <w:textAlignment w:val="baseline"/>
              <w:rPr>
                <w:rFonts w:ascii="Segoe UI" w:hAnsi="Segoe UI" w:cs="Segoe UI"/>
                <w:sz w:val="18"/>
                <w:szCs w:val="18"/>
              </w:rPr>
            </w:pPr>
            <w:r w:rsidRPr="00D507E9">
              <w:rPr>
                <w:rFonts w:ascii="Arial" w:hAnsi="Arial" w:cs="Arial"/>
                <w:sz w:val="16"/>
                <w:szCs w:val="16"/>
              </w:rPr>
              <w:t> </w:t>
            </w:r>
            <w:r w:rsidRPr="000333E2">
              <w:rPr>
                <w:b/>
              </w:rPr>
              <w:fldChar w:fldCharType="begin">
                <w:ffData>
                  <w:name w:val="Text29"/>
                  <w:enabled/>
                  <w:calcOnExit w:val="0"/>
                  <w:textInput/>
                </w:ffData>
              </w:fldChar>
            </w:r>
            <w:r w:rsidRPr="000333E2">
              <w:rPr>
                <w:b/>
              </w:rPr>
              <w:instrText xml:space="preserve"> FORMTEXT </w:instrText>
            </w:r>
            <w:r w:rsidRPr="000333E2">
              <w:rPr>
                <w:b/>
              </w:rPr>
            </w:r>
            <w:r w:rsidRPr="000333E2">
              <w:rPr>
                <w:b/>
              </w:rPr>
              <w:fldChar w:fldCharType="separate"/>
            </w:r>
            <w:r w:rsidRPr="000333E2">
              <w:rPr>
                <w:b/>
                <w:noProof/>
              </w:rPr>
              <w:t> </w:t>
            </w:r>
            <w:r w:rsidRPr="000333E2">
              <w:rPr>
                <w:b/>
                <w:noProof/>
              </w:rPr>
              <w:t> </w:t>
            </w:r>
            <w:r w:rsidRPr="000333E2">
              <w:rPr>
                <w:b/>
                <w:noProof/>
              </w:rPr>
              <w:t> </w:t>
            </w:r>
            <w:r w:rsidRPr="000333E2">
              <w:rPr>
                <w:b/>
                <w:noProof/>
              </w:rPr>
              <w:t> </w:t>
            </w:r>
            <w:r w:rsidRPr="000333E2">
              <w:rPr>
                <w:b/>
                <w:noProof/>
              </w:rPr>
              <w:t> </w:t>
            </w:r>
            <w:r w:rsidRPr="000333E2">
              <w:rPr>
                <w:b/>
              </w:rPr>
              <w:fldChar w:fldCharType="end"/>
            </w:r>
          </w:p>
        </w:tc>
      </w:tr>
    </w:tbl>
    <w:p w14:paraId="56CCF74A" w14:textId="77777777" w:rsidR="002D1CA6" w:rsidRDefault="002D1CA6" w:rsidP="004B0EBD">
      <w:pPr>
        <w:pStyle w:val="Blankettinformation"/>
      </w:pPr>
    </w:p>
    <w:p w14:paraId="37B31690" w14:textId="77777777" w:rsidR="00384FEE" w:rsidRPr="00EC3BAA" w:rsidRDefault="00A16842" w:rsidP="00384FEE">
      <w:pPr>
        <w:pStyle w:val="Rubrikptabell"/>
      </w:pPr>
      <w:r>
        <w:rPr>
          <w:sz w:val="20"/>
        </w:rPr>
        <w:fldChar w:fldCharType="begin">
          <w:ffData>
            <w:name w:val=""/>
            <w:enabled/>
            <w:calcOnExit w:val="0"/>
            <w:checkBox>
              <w:sizeAuto/>
              <w:default w:val="0"/>
            </w:checkBox>
          </w:ffData>
        </w:fldChar>
      </w:r>
      <w:r w:rsidR="00384FEE">
        <w:rPr>
          <w:sz w:val="20"/>
        </w:rPr>
        <w:instrText xml:space="preserve"> FORMCHECKBOX </w:instrText>
      </w:r>
      <w:r>
        <w:rPr>
          <w:sz w:val="20"/>
        </w:rPr>
      </w:r>
      <w:r>
        <w:rPr>
          <w:sz w:val="20"/>
        </w:rPr>
        <w:fldChar w:fldCharType="separate"/>
      </w:r>
      <w:r>
        <w:rPr>
          <w:sz w:val="20"/>
        </w:rPr>
        <w:fldChar w:fldCharType="end"/>
      </w:r>
      <w:r w:rsidR="00384FEE" w:rsidRPr="00481BF7">
        <w:rPr>
          <w:rFonts w:ascii="Garamond" w:hAnsi="Garamond"/>
        </w:rPr>
        <w:t>Sammanställning av hanterade varor lämnas som bilaga</w:t>
      </w:r>
    </w:p>
    <w:p w14:paraId="29012C2C" w14:textId="551AE4B2" w:rsidR="00D507E9" w:rsidRDefault="006F458D" w:rsidP="00207251">
      <w:pPr>
        <w:rPr>
          <w:b/>
        </w:rPr>
      </w:pPr>
      <w:r>
        <w:rPr>
          <w:rStyle w:val="Stark"/>
          <w:rFonts w:ascii="Garamond" w:hAnsi="Garamond"/>
          <w:sz w:val="32"/>
        </w:rPr>
        <w:br/>
      </w:r>
      <w:r w:rsidR="002D1CA6" w:rsidRPr="006F458D">
        <w:rPr>
          <w:rStyle w:val="Stark"/>
          <w:rFonts w:ascii="Garamond" w:hAnsi="Garamond"/>
          <w:sz w:val="32"/>
        </w:rPr>
        <w:t>6</w:t>
      </w:r>
      <w:r w:rsidR="00097A5D" w:rsidRPr="006F458D">
        <w:rPr>
          <w:rStyle w:val="Stark"/>
          <w:rFonts w:ascii="Garamond" w:hAnsi="Garamond"/>
          <w:sz w:val="32"/>
        </w:rPr>
        <w:t xml:space="preserve">. </w:t>
      </w:r>
      <w:r w:rsidR="002D1CA6" w:rsidRPr="006F458D">
        <w:rPr>
          <w:rStyle w:val="Stark"/>
          <w:rFonts w:ascii="Garamond" w:hAnsi="Garamond"/>
          <w:sz w:val="32"/>
        </w:rPr>
        <w:t>Handlingar</w:t>
      </w:r>
      <w:r w:rsidR="00097A5D">
        <w:br/>
      </w:r>
      <w:r w:rsidR="00097A5D" w:rsidRPr="0083611B">
        <w:t>För att vi ska kunna göra en bedömning av din ansökan,</w:t>
      </w:r>
      <w:r w:rsidR="00097A5D" w:rsidRPr="001A634E">
        <w:t xml:space="preserve"> </w:t>
      </w:r>
      <w:r w:rsidR="001A634E" w:rsidRPr="001A634E">
        <w:t>behöver</w:t>
      </w:r>
      <w:r w:rsidR="001A634E">
        <w:t xml:space="preserve"> du bifoga</w:t>
      </w:r>
      <w:r w:rsidR="00097A5D" w:rsidRPr="0083611B">
        <w:t xml:space="preserve"> ett antal handlingar. </w:t>
      </w:r>
      <w:r w:rsidR="001A634E">
        <w:t>Om tillstånd funnits sedan tidigare behöver dessa inkomma igen då verksamheten måste verifiera att dessa fortfarande är</w:t>
      </w:r>
      <w:r w:rsidR="00D507E9">
        <w:rPr>
          <w:b/>
        </w:rPr>
        <w:t xml:space="preserve"> g</w:t>
      </w:r>
      <w:r w:rsidR="001A634E">
        <w:t>ällande</w:t>
      </w:r>
      <w:r w:rsidR="00097A5D" w:rsidRPr="0083611B">
        <w:t>. Om du inte skickar in all</w:t>
      </w:r>
      <w:r w:rsidR="0094589A">
        <w:t>a begärda handlingar skickas en begäran om komplettering</w:t>
      </w:r>
      <w:r w:rsidR="00097A5D" w:rsidRPr="0083611B">
        <w:t>. Om du väljer att inte bifoga en handling förväntas du ange en förklaring till varför det inte behövs.</w:t>
      </w:r>
    </w:p>
    <w:p w14:paraId="5C31073D" w14:textId="77777777" w:rsidR="002D1CA6" w:rsidRPr="002D1CA6" w:rsidRDefault="002D1CA6" w:rsidP="00097A5D">
      <w:pPr>
        <w:pStyle w:val="Rubrikptabell"/>
        <w:rPr>
          <w:rFonts w:ascii="Garamond" w:hAnsi="Garamond"/>
        </w:rPr>
      </w:pPr>
      <w:r w:rsidRPr="002D1CA6">
        <w:rPr>
          <w:rFonts w:ascii="Garamond" w:hAnsi="Garamond"/>
        </w:rPr>
        <w:t>6.1 Beskrivning av verksamheten. (Anläggnings- och hanteringsbeskrivning)</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5"/>
      </w:tblGrid>
      <w:tr w:rsidR="00097A5D" w:rsidRPr="00534529" w14:paraId="396F90FA" w14:textId="77777777" w:rsidTr="00207251">
        <w:trPr>
          <w:trHeight w:val="2602"/>
        </w:trPr>
        <w:tc>
          <w:tcPr>
            <w:tcW w:w="10345" w:type="dxa"/>
          </w:tcPr>
          <w:p w14:paraId="5FEF93F0" w14:textId="77777777" w:rsidR="00097A5D" w:rsidRPr="00271AA9" w:rsidRDefault="00097A5D" w:rsidP="00FA1084">
            <w:pPr>
              <w:pStyle w:val="Ledtext"/>
              <w:rPr>
                <w:sz w:val="22"/>
              </w:rPr>
            </w:pPr>
            <w:bookmarkStart w:id="5" w:name="_Hlk438476373"/>
            <w:r w:rsidRPr="00271AA9">
              <w:rPr>
                <w:sz w:val="22"/>
              </w:rPr>
              <w:t>Vad är det för typ av verksamhet? (Exempelvis skola, restaurant eller bilverkstad).</w:t>
            </w:r>
          </w:p>
          <w:p w14:paraId="050B43CB" w14:textId="77777777" w:rsidR="00097A5D" w:rsidRPr="00271AA9" w:rsidRDefault="00097A5D" w:rsidP="00FA1084">
            <w:pPr>
              <w:pStyle w:val="Ledtext"/>
              <w:rPr>
                <w:sz w:val="22"/>
              </w:rPr>
            </w:pPr>
            <w:r w:rsidRPr="00271AA9">
              <w:rPr>
                <w:sz w:val="22"/>
              </w:rPr>
              <w:fldChar w:fldCharType="begin">
                <w:ffData>
                  <w:name w:val="Text26"/>
                  <w:enabled/>
                  <w:calcOnExit w:val="0"/>
                  <w:textInput/>
                </w:ffData>
              </w:fldChar>
            </w:r>
            <w:r w:rsidRPr="00271AA9">
              <w:rPr>
                <w:sz w:val="22"/>
              </w:rPr>
              <w:instrText xml:space="preserve"> FORMTEXT </w:instrText>
            </w:r>
            <w:r w:rsidRPr="00271AA9">
              <w:rPr>
                <w:sz w:val="22"/>
              </w:rPr>
            </w:r>
            <w:r w:rsidRPr="00271AA9">
              <w:rPr>
                <w:sz w:val="22"/>
              </w:rPr>
              <w:fldChar w:fldCharType="separate"/>
            </w:r>
            <w:r w:rsidRPr="00271AA9">
              <w:rPr>
                <w:noProof/>
                <w:sz w:val="22"/>
              </w:rPr>
              <w:t> </w:t>
            </w:r>
            <w:r w:rsidRPr="00271AA9">
              <w:rPr>
                <w:noProof/>
                <w:sz w:val="22"/>
              </w:rPr>
              <w:t> </w:t>
            </w:r>
            <w:r w:rsidRPr="00271AA9">
              <w:rPr>
                <w:noProof/>
                <w:sz w:val="22"/>
              </w:rPr>
              <w:t> </w:t>
            </w:r>
            <w:r w:rsidRPr="00271AA9">
              <w:rPr>
                <w:noProof/>
                <w:sz w:val="22"/>
              </w:rPr>
              <w:t> </w:t>
            </w:r>
            <w:r w:rsidRPr="00271AA9">
              <w:rPr>
                <w:noProof/>
                <w:sz w:val="22"/>
              </w:rPr>
              <w:t> </w:t>
            </w:r>
            <w:r w:rsidRPr="00271AA9">
              <w:rPr>
                <w:sz w:val="22"/>
              </w:rPr>
              <w:fldChar w:fldCharType="end"/>
            </w:r>
            <w:r w:rsidRPr="00271AA9">
              <w:rPr>
                <w:sz w:val="22"/>
              </w:rPr>
              <w:t xml:space="preserve">    </w:t>
            </w:r>
          </w:p>
          <w:p w14:paraId="1C3481EA" w14:textId="77777777" w:rsidR="00097A5D" w:rsidRPr="00271AA9" w:rsidRDefault="00097A5D" w:rsidP="00FA1084">
            <w:pPr>
              <w:pStyle w:val="Ledtext"/>
              <w:rPr>
                <w:sz w:val="22"/>
              </w:rPr>
            </w:pPr>
          </w:p>
          <w:p w14:paraId="2568A635" w14:textId="77777777" w:rsidR="00097A5D" w:rsidRPr="00271AA9" w:rsidRDefault="00097A5D" w:rsidP="00FA1084">
            <w:pPr>
              <w:pStyle w:val="Ledtext"/>
              <w:rPr>
                <w:sz w:val="22"/>
              </w:rPr>
            </w:pPr>
          </w:p>
          <w:p w14:paraId="3ABCFB92" w14:textId="77777777" w:rsidR="00097A5D" w:rsidRPr="00271AA9" w:rsidRDefault="00097A5D" w:rsidP="00FA1084">
            <w:pPr>
              <w:pStyle w:val="Ledtext"/>
              <w:rPr>
                <w:sz w:val="22"/>
              </w:rPr>
            </w:pPr>
            <w:r w:rsidRPr="00271AA9">
              <w:rPr>
                <w:sz w:val="22"/>
              </w:rPr>
              <w:t>Vad använder ni de brandfarliga varorna till? (Exempelvis: Vi är en gymnasieskola som använder gasol i NO och träslöjd).</w:t>
            </w:r>
          </w:p>
          <w:p w14:paraId="4B884EAD" w14:textId="2FFB41DF" w:rsidR="00097A5D" w:rsidRDefault="00097A5D" w:rsidP="00FA1084">
            <w:pPr>
              <w:pStyle w:val="Ledtext"/>
              <w:rPr>
                <w:sz w:val="24"/>
              </w:rPr>
            </w:pPr>
            <w:r w:rsidRPr="00F10DDC">
              <w:fldChar w:fldCharType="begin">
                <w:ffData>
                  <w:name w:val="Text26"/>
                  <w:enabled/>
                  <w:calcOnExit w:val="0"/>
                  <w:textInput/>
                </w:ffData>
              </w:fldChar>
            </w:r>
            <w:r w:rsidRPr="00F10DDC">
              <w:instrText xml:space="preserve"> FORMTEXT </w:instrText>
            </w:r>
            <w:r w:rsidRPr="00F10DDC">
              <w:fldChar w:fldCharType="separate"/>
            </w:r>
            <w:r w:rsidRPr="00F10DDC">
              <w:rPr>
                <w:noProof/>
              </w:rPr>
              <w:t> </w:t>
            </w:r>
            <w:r w:rsidRPr="00F10DDC">
              <w:rPr>
                <w:noProof/>
              </w:rPr>
              <w:t> </w:t>
            </w:r>
            <w:r w:rsidRPr="00F10DDC">
              <w:rPr>
                <w:noProof/>
              </w:rPr>
              <w:t> </w:t>
            </w:r>
            <w:r w:rsidRPr="00F10DDC">
              <w:rPr>
                <w:noProof/>
              </w:rPr>
              <w:t> </w:t>
            </w:r>
            <w:r w:rsidRPr="00F10DDC">
              <w:rPr>
                <w:noProof/>
              </w:rPr>
              <w:t> </w:t>
            </w:r>
            <w:r w:rsidRPr="00F10DDC">
              <w:fldChar w:fldCharType="end"/>
            </w:r>
          </w:p>
          <w:p w14:paraId="473F2BD2" w14:textId="77777777" w:rsidR="00097A5D" w:rsidRDefault="00097A5D" w:rsidP="00FA1084">
            <w:pPr>
              <w:pStyle w:val="Ledtext"/>
              <w:rPr>
                <w:sz w:val="24"/>
              </w:rPr>
            </w:pPr>
          </w:p>
          <w:p w14:paraId="5D81037C" w14:textId="77777777" w:rsidR="00097A5D" w:rsidRPr="00384FEE" w:rsidRDefault="00097A5D" w:rsidP="00FA1084">
            <w:pPr>
              <w:pStyle w:val="Ledtext"/>
              <w:rPr>
                <w:sz w:val="24"/>
              </w:rPr>
            </w:pPr>
            <w:r w:rsidRPr="00384FEE">
              <w:rPr>
                <w:sz w:val="24"/>
              </w:rPr>
              <w:fldChar w:fldCharType="begin">
                <w:ffData>
                  <w:name w:val=""/>
                  <w:enabled/>
                  <w:calcOnExit w:val="0"/>
                  <w:checkBox>
                    <w:sizeAuto/>
                    <w:default w:val="0"/>
                  </w:checkBox>
                </w:ffData>
              </w:fldChar>
            </w:r>
            <w:r w:rsidRPr="00384FEE">
              <w:rPr>
                <w:sz w:val="24"/>
              </w:rPr>
              <w:instrText xml:space="preserve"> FORMCHECKBOX </w:instrText>
            </w:r>
            <w:r w:rsidRPr="00384FEE">
              <w:rPr>
                <w:sz w:val="24"/>
              </w:rPr>
            </w:r>
            <w:r w:rsidRPr="00384FEE">
              <w:rPr>
                <w:sz w:val="24"/>
              </w:rPr>
              <w:fldChar w:fldCharType="separate"/>
            </w:r>
            <w:r w:rsidRPr="00384FEE">
              <w:rPr>
                <w:sz w:val="24"/>
              </w:rPr>
              <w:fldChar w:fldCharType="end"/>
            </w:r>
            <w:r w:rsidRPr="00384FEE">
              <w:rPr>
                <w:sz w:val="24"/>
              </w:rPr>
              <w:t>Beskrivning av verksamhet lämnas som bilaga</w:t>
            </w:r>
          </w:p>
        </w:tc>
      </w:tr>
      <w:bookmarkEnd w:id="5"/>
    </w:tbl>
    <w:p w14:paraId="08199400" w14:textId="77777777" w:rsidR="00915679" w:rsidRDefault="00915679">
      <w:pPr>
        <w:spacing w:line="240" w:lineRule="auto"/>
        <w:rPr>
          <w:rStyle w:val="Stark"/>
          <w:b/>
        </w:rPr>
      </w:pPr>
    </w:p>
    <w:p w14:paraId="584F7AEC" w14:textId="77777777" w:rsidR="009E7CD3" w:rsidRPr="002D1CA6" w:rsidRDefault="002D1CA6" w:rsidP="009E7CD3">
      <w:pPr>
        <w:pStyle w:val="Rubrikitabell"/>
        <w:rPr>
          <w:rFonts w:ascii="Garamond" w:hAnsi="Garamond"/>
          <w:sz w:val="24"/>
        </w:rPr>
      </w:pPr>
      <w:r w:rsidRPr="002D1CA6">
        <w:rPr>
          <w:rFonts w:ascii="Garamond" w:hAnsi="Garamond"/>
          <w:sz w:val="24"/>
        </w:rPr>
        <w:t>6.2 Riskutredning</w:t>
      </w:r>
    </w:p>
    <w:tbl>
      <w:tblPr>
        <w:tblStyle w:val="Tabellrutnt"/>
        <w:tblW w:w="0" w:type="auto"/>
        <w:tblLook w:val="04A0" w:firstRow="1" w:lastRow="0" w:firstColumn="1" w:lastColumn="0" w:noHBand="0" w:noVBand="1"/>
      </w:tblPr>
      <w:tblGrid>
        <w:gridCol w:w="10195"/>
      </w:tblGrid>
      <w:tr w:rsidR="009E7CD3" w14:paraId="60BB9835" w14:textId="77777777" w:rsidTr="00DA6170">
        <w:trPr>
          <w:trHeight w:val="3148"/>
        </w:trPr>
        <w:tc>
          <w:tcPr>
            <w:tcW w:w="10319" w:type="dxa"/>
          </w:tcPr>
          <w:p w14:paraId="7C2B8F0A" w14:textId="77777777" w:rsidR="002D1CA6" w:rsidRDefault="002D1CA6" w:rsidP="002D1CA6">
            <w:pPr>
              <w:rPr>
                <w:rStyle w:val="Stark"/>
                <w:rFonts w:ascii="Garamond" w:hAnsi="Garamond"/>
              </w:rPr>
            </w:pPr>
            <w:r w:rsidRPr="002D1CA6">
              <w:rPr>
                <w:rStyle w:val="Stark"/>
                <w:rFonts w:ascii="Garamond" w:hAnsi="Garamond"/>
              </w:rPr>
              <w:t xml:space="preserve">Enligt 7 § lag (2010:1011) ska den som hanterar brandfarliga varor i tillståndspliktig mängd utreda riskerna för brand och explosion inom verksamheten. Hur omfattande utredningen behöver vara beror på vilka brandfarliga varor du hanterar, i vilka mängder samt hur komplicerad verksamheten är. Syftet med riskutredningen är att du som verksamhetsutövare ska vara medveten om riskerna i din hantering och därmed kunna vidta lämpliga skyddsåtgärder. I utredningen är det därför viktigt att du tydligt beskriver vilka risker som finns i din verksamhet och hur dessa hanteras. Du behöver även vara uppmärksam på att utredningen kan visa att olika skyddsåtgärder behöver vidtas för att hantera riskerna. I så fall ska det tydligt framgå vilka åtgärder du avser att vidta samt en tidplan för detta. </w:t>
            </w:r>
          </w:p>
          <w:p w14:paraId="2E1B74A3" w14:textId="77777777" w:rsidR="002D1CA6" w:rsidRPr="002D1CA6" w:rsidRDefault="002D1CA6" w:rsidP="002D1CA6">
            <w:pPr>
              <w:rPr>
                <w:rStyle w:val="Stark"/>
                <w:rFonts w:ascii="Garamond" w:hAnsi="Garamond"/>
              </w:rPr>
            </w:pPr>
          </w:p>
          <w:p w14:paraId="7F708224" w14:textId="77777777" w:rsidR="002D1CA6" w:rsidRDefault="002D1CA6" w:rsidP="002D1CA6">
            <w:pPr>
              <w:rPr>
                <w:rStyle w:val="Stark"/>
                <w:rFonts w:ascii="Garamond" w:hAnsi="Garamond"/>
              </w:rPr>
            </w:pPr>
          </w:p>
          <w:p w14:paraId="1A3D98B0" w14:textId="77777777" w:rsidR="009E7CD3" w:rsidRDefault="00A16842" w:rsidP="009E7CD3">
            <w:r w:rsidRPr="009E7CD3">
              <w:fldChar w:fldCharType="begin">
                <w:ffData>
                  <w:name w:val=""/>
                  <w:enabled/>
                  <w:calcOnExit w:val="0"/>
                  <w:checkBox>
                    <w:sizeAuto/>
                    <w:default w:val="0"/>
                  </w:checkBox>
                </w:ffData>
              </w:fldChar>
            </w:r>
            <w:r w:rsidR="009E7CD3" w:rsidRPr="009E7CD3">
              <w:instrText xml:space="preserve"> FORMCHECKBOX </w:instrText>
            </w:r>
            <w:r w:rsidRPr="009E7CD3">
              <w:fldChar w:fldCharType="separate"/>
            </w:r>
            <w:r w:rsidRPr="009E7CD3">
              <w:fldChar w:fldCharType="end"/>
            </w:r>
            <w:r w:rsidR="009E7CD3">
              <w:t>Riskutredning lämnas som bilaga</w:t>
            </w:r>
          </w:p>
          <w:p w14:paraId="48176A49" w14:textId="77777777" w:rsidR="009E7CD3" w:rsidRDefault="009E7CD3" w:rsidP="009E7CD3"/>
          <w:p w14:paraId="45553DE6" w14:textId="77777777" w:rsidR="009E7CD3" w:rsidRPr="009E7CD3" w:rsidRDefault="009E7CD3" w:rsidP="009E7CD3">
            <w:pPr>
              <w:rPr>
                <w:rStyle w:val="Stark"/>
                <w:rFonts w:ascii="Garamond" w:hAnsi="Garamond"/>
              </w:rPr>
            </w:pPr>
          </w:p>
          <w:p w14:paraId="7234700D" w14:textId="77777777" w:rsidR="009E7CD3" w:rsidRPr="009E7CD3" w:rsidRDefault="009E7CD3" w:rsidP="009E7CD3">
            <w:pPr>
              <w:rPr>
                <w:rStyle w:val="Stark"/>
                <w:rFonts w:ascii="Garamond" w:hAnsi="Garamond"/>
              </w:rPr>
            </w:pPr>
          </w:p>
        </w:tc>
      </w:tr>
    </w:tbl>
    <w:p w14:paraId="50E5EC90" w14:textId="77777777" w:rsidR="005D327D" w:rsidRDefault="005D327D" w:rsidP="007F7EF4">
      <w:pPr>
        <w:rPr>
          <w:b/>
        </w:rPr>
      </w:pPr>
    </w:p>
    <w:p w14:paraId="6B7142EA" w14:textId="77777777" w:rsidR="005D327D" w:rsidRDefault="005D327D">
      <w:pPr>
        <w:spacing w:line="240" w:lineRule="auto"/>
        <w:rPr>
          <w:b/>
        </w:rPr>
      </w:pPr>
      <w:r>
        <w:rPr>
          <w:b/>
        </w:rPr>
        <w:br w:type="page"/>
      </w:r>
    </w:p>
    <w:p w14:paraId="2E5CF5B7" w14:textId="1FB12F53" w:rsidR="00EC306F" w:rsidRPr="00EC306F" w:rsidRDefault="00EC306F" w:rsidP="007F7EF4">
      <w:pPr>
        <w:rPr>
          <w:b/>
        </w:rPr>
      </w:pPr>
      <w:r w:rsidRPr="00EC306F">
        <w:rPr>
          <w:b/>
        </w:rPr>
        <w:lastRenderedPageBreak/>
        <w:t>6.3. Ritningsunderlag på anläggningen och omgivningen (situationsplan och byggritning)</w:t>
      </w:r>
    </w:p>
    <w:p w14:paraId="3F4B4047" w14:textId="77777777" w:rsidR="00EC306F" w:rsidRPr="00EC306F" w:rsidRDefault="00EC306F" w:rsidP="00EC306F">
      <w:pPr>
        <w:pStyle w:val="Flttext"/>
        <w:pBdr>
          <w:top w:val="single" w:sz="4" w:space="1" w:color="auto"/>
          <w:left w:val="single" w:sz="4" w:space="7" w:color="auto"/>
          <w:bottom w:val="single" w:sz="4" w:space="31" w:color="auto"/>
          <w:right w:val="single" w:sz="4" w:space="0" w:color="auto"/>
        </w:pBdr>
        <w:spacing w:after="160"/>
        <w:jc w:val="both"/>
      </w:pPr>
      <w:r w:rsidRPr="00EC306F">
        <w:t xml:space="preserve">Situationsplanen visar anläggningsområdet (men inga kringliggande verksamheter), </w:t>
      </w:r>
      <w:proofErr w:type="gramStart"/>
      <w:r w:rsidRPr="00EC306F">
        <w:t>t.ex.</w:t>
      </w:r>
      <w:proofErr w:type="gramEnd"/>
      <w:r w:rsidRPr="00EC306F">
        <w:t xml:space="preserve"> hur byggnader, cisterner, ledningsdragning, förbudsområden, interna körvägar och parkeringsplatser är placerade.</w:t>
      </w:r>
    </w:p>
    <w:p w14:paraId="44EDB29E" w14:textId="77777777" w:rsidR="00EC306F" w:rsidRPr="00EC306F" w:rsidRDefault="00EC306F" w:rsidP="00EC306F">
      <w:pPr>
        <w:pStyle w:val="Flttext"/>
        <w:pBdr>
          <w:top w:val="single" w:sz="4" w:space="1" w:color="auto"/>
          <w:left w:val="single" w:sz="4" w:space="7" w:color="auto"/>
          <w:bottom w:val="single" w:sz="4" w:space="31" w:color="auto"/>
          <w:right w:val="single" w:sz="4" w:space="0" w:color="auto"/>
        </w:pBdr>
        <w:spacing w:after="160"/>
        <w:jc w:val="both"/>
      </w:pPr>
      <w:r w:rsidRPr="00EC306F">
        <w:t>Byggritning visar förhållanden inom en byggnad såsom brandcellsgränser, utrymningsvägar, rummens funktioner samt på vilka platser brandfarliga varor hanteras.</w:t>
      </w:r>
    </w:p>
    <w:p w14:paraId="6DEA3488" w14:textId="77777777" w:rsidR="00271AA9" w:rsidRDefault="00271AA9" w:rsidP="00EC306F">
      <w:pPr>
        <w:pStyle w:val="Flttext"/>
        <w:pBdr>
          <w:top w:val="single" w:sz="4" w:space="1" w:color="auto"/>
          <w:left w:val="single" w:sz="4" w:space="7" w:color="auto"/>
          <w:bottom w:val="single" w:sz="4" w:space="31" w:color="auto"/>
          <w:right w:val="single" w:sz="4" w:space="0" w:color="auto"/>
        </w:pBdr>
        <w:spacing w:after="160"/>
        <w:jc w:val="both"/>
        <w:rPr>
          <w:b/>
        </w:rPr>
      </w:pPr>
    </w:p>
    <w:p w14:paraId="4CEE3D24" w14:textId="77777777" w:rsidR="00EC306F" w:rsidRPr="00EC306F" w:rsidRDefault="00EC306F" w:rsidP="00EC306F">
      <w:pPr>
        <w:pStyle w:val="Flttext"/>
        <w:pBdr>
          <w:top w:val="single" w:sz="4" w:space="1" w:color="auto"/>
          <w:left w:val="single" w:sz="4" w:space="7" w:color="auto"/>
          <w:bottom w:val="single" w:sz="4" w:space="31" w:color="auto"/>
          <w:right w:val="single" w:sz="4" w:space="0" w:color="auto"/>
        </w:pBdr>
        <w:spacing w:after="160"/>
        <w:jc w:val="both"/>
      </w:pPr>
      <w:r w:rsidRPr="00EC306F">
        <w:fldChar w:fldCharType="begin">
          <w:ffData>
            <w:name w:val="Kryss6"/>
            <w:enabled/>
            <w:calcOnExit w:val="0"/>
            <w:checkBox>
              <w:sizeAuto/>
              <w:default w:val="0"/>
            </w:checkBox>
          </w:ffData>
        </w:fldChar>
      </w:r>
      <w:r w:rsidRPr="00EC306F">
        <w:instrText xml:space="preserve"> FORMCHECKBOX </w:instrText>
      </w:r>
      <w:r w:rsidRPr="00EC306F">
        <w:fldChar w:fldCharType="separate"/>
      </w:r>
      <w:r w:rsidRPr="00EC306F">
        <w:fldChar w:fldCharType="end"/>
      </w:r>
      <w:r w:rsidRPr="00EC306F">
        <w:t>Situationsplan lämnas som bilaga.</w:t>
      </w:r>
    </w:p>
    <w:p w14:paraId="6AAC721B" w14:textId="77777777" w:rsidR="00EC306F" w:rsidRPr="00EC306F" w:rsidRDefault="00EC306F" w:rsidP="00EC306F">
      <w:pPr>
        <w:pStyle w:val="Flttext"/>
        <w:pBdr>
          <w:top w:val="single" w:sz="4" w:space="1" w:color="auto"/>
          <w:left w:val="single" w:sz="4" w:space="7" w:color="auto"/>
          <w:bottom w:val="single" w:sz="4" w:space="31" w:color="auto"/>
          <w:right w:val="single" w:sz="4" w:space="0" w:color="auto"/>
        </w:pBdr>
        <w:spacing w:after="160"/>
        <w:jc w:val="both"/>
      </w:pPr>
      <w:r w:rsidRPr="00EC306F">
        <w:fldChar w:fldCharType="begin">
          <w:ffData>
            <w:name w:val="Kryss6"/>
            <w:enabled/>
            <w:calcOnExit w:val="0"/>
            <w:checkBox>
              <w:sizeAuto/>
              <w:default w:val="0"/>
            </w:checkBox>
          </w:ffData>
        </w:fldChar>
      </w:r>
      <w:r w:rsidRPr="00EC306F">
        <w:instrText xml:space="preserve"> FORMCHECKBOX </w:instrText>
      </w:r>
      <w:r w:rsidRPr="00EC306F">
        <w:fldChar w:fldCharType="separate"/>
      </w:r>
      <w:r w:rsidRPr="00EC306F">
        <w:fldChar w:fldCharType="end"/>
      </w:r>
      <w:r w:rsidRPr="00EC306F">
        <w:t xml:space="preserve"> Situationsplan lämnas inte på grund av: </w:t>
      </w:r>
      <w:r w:rsidRPr="00EC306F">
        <w:fldChar w:fldCharType="begin">
          <w:ffData>
            <w:name w:val="Text29"/>
            <w:enabled/>
            <w:calcOnExit w:val="0"/>
            <w:textInput/>
          </w:ffData>
        </w:fldChar>
      </w:r>
      <w:r w:rsidRPr="00EC306F">
        <w:instrText xml:space="preserve"> FORMTEXT </w:instrText>
      </w:r>
      <w:r w:rsidRPr="00EC306F">
        <w:fldChar w:fldCharType="separate"/>
      </w:r>
      <w:r w:rsidRPr="00EC306F">
        <w:rPr>
          <w:noProof/>
        </w:rPr>
        <w:t> </w:t>
      </w:r>
      <w:r w:rsidRPr="00EC306F">
        <w:rPr>
          <w:noProof/>
        </w:rPr>
        <w:t> </w:t>
      </w:r>
      <w:r w:rsidRPr="00EC306F">
        <w:rPr>
          <w:noProof/>
        </w:rPr>
        <w:t> </w:t>
      </w:r>
      <w:r w:rsidRPr="00EC306F">
        <w:rPr>
          <w:noProof/>
        </w:rPr>
        <w:t> </w:t>
      </w:r>
      <w:r w:rsidRPr="00EC306F">
        <w:rPr>
          <w:noProof/>
        </w:rPr>
        <w:t> </w:t>
      </w:r>
      <w:r w:rsidRPr="00EC306F">
        <w:fldChar w:fldCharType="end"/>
      </w:r>
    </w:p>
    <w:p w14:paraId="74A26274" w14:textId="77777777" w:rsidR="00EC306F" w:rsidRPr="00EC306F" w:rsidRDefault="00EC306F" w:rsidP="00EC306F">
      <w:pPr>
        <w:pStyle w:val="Flttext"/>
        <w:pBdr>
          <w:top w:val="single" w:sz="4" w:space="1" w:color="auto"/>
          <w:left w:val="single" w:sz="4" w:space="7" w:color="auto"/>
          <w:bottom w:val="single" w:sz="4" w:space="31" w:color="auto"/>
          <w:right w:val="single" w:sz="4" w:space="0" w:color="auto"/>
        </w:pBdr>
        <w:spacing w:after="160"/>
        <w:jc w:val="both"/>
      </w:pPr>
    </w:p>
    <w:p w14:paraId="14A7E485" w14:textId="77777777" w:rsidR="00EC306F" w:rsidRPr="00EC306F" w:rsidRDefault="00EC306F" w:rsidP="00EC306F">
      <w:pPr>
        <w:pStyle w:val="Flttext"/>
        <w:pBdr>
          <w:top w:val="single" w:sz="4" w:space="1" w:color="auto"/>
          <w:left w:val="single" w:sz="4" w:space="7" w:color="auto"/>
          <w:bottom w:val="single" w:sz="4" w:space="31" w:color="auto"/>
          <w:right w:val="single" w:sz="4" w:space="0" w:color="auto"/>
        </w:pBdr>
        <w:spacing w:after="160"/>
        <w:jc w:val="both"/>
      </w:pPr>
      <w:r w:rsidRPr="00EC306F">
        <w:fldChar w:fldCharType="begin">
          <w:ffData>
            <w:name w:val=""/>
            <w:enabled/>
            <w:calcOnExit w:val="0"/>
            <w:checkBox>
              <w:sizeAuto/>
              <w:default w:val="0"/>
            </w:checkBox>
          </w:ffData>
        </w:fldChar>
      </w:r>
      <w:r w:rsidRPr="00EC306F">
        <w:instrText xml:space="preserve"> FORMCHECKBOX </w:instrText>
      </w:r>
      <w:r w:rsidRPr="00EC306F">
        <w:fldChar w:fldCharType="separate"/>
      </w:r>
      <w:r w:rsidRPr="00EC306F">
        <w:fldChar w:fldCharType="end"/>
      </w:r>
      <w:r w:rsidRPr="00EC306F">
        <w:t xml:space="preserve"> Byggritning lämnas som bilaga.</w:t>
      </w:r>
    </w:p>
    <w:p w14:paraId="07F676D8" w14:textId="77777777" w:rsidR="00EC306F" w:rsidRPr="00EC306F" w:rsidRDefault="00EC306F" w:rsidP="00EC306F">
      <w:pPr>
        <w:pStyle w:val="Blankettinformation"/>
        <w:pBdr>
          <w:top w:val="single" w:sz="4" w:space="1" w:color="auto"/>
          <w:left w:val="single" w:sz="4" w:space="7" w:color="auto"/>
          <w:bottom w:val="single" w:sz="4" w:space="31" w:color="auto"/>
          <w:right w:val="single" w:sz="4" w:space="0" w:color="auto"/>
        </w:pBdr>
        <w:spacing w:line="240" w:lineRule="auto"/>
        <w:rPr>
          <w:sz w:val="24"/>
        </w:rPr>
      </w:pPr>
      <w:r w:rsidRPr="00EC306F">
        <w:rPr>
          <w:rFonts w:ascii="Garamond" w:hAnsi="Garamond"/>
          <w:sz w:val="24"/>
        </w:rPr>
        <w:fldChar w:fldCharType="begin">
          <w:ffData>
            <w:name w:val="Kryss6"/>
            <w:enabled/>
            <w:calcOnExit w:val="0"/>
            <w:checkBox>
              <w:sizeAuto/>
              <w:default w:val="0"/>
            </w:checkBox>
          </w:ffData>
        </w:fldChar>
      </w:r>
      <w:r w:rsidRPr="00EC306F">
        <w:rPr>
          <w:rFonts w:ascii="Garamond" w:hAnsi="Garamond"/>
          <w:sz w:val="24"/>
        </w:rPr>
        <w:instrText xml:space="preserve"> FORMCHECKBOX </w:instrText>
      </w:r>
      <w:r w:rsidRPr="00EC306F">
        <w:rPr>
          <w:rFonts w:ascii="Garamond" w:hAnsi="Garamond"/>
          <w:sz w:val="24"/>
        </w:rPr>
      </w:r>
      <w:r w:rsidRPr="00EC306F">
        <w:rPr>
          <w:rFonts w:ascii="Garamond" w:hAnsi="Garamond"/>
          <w:sz w:val="24"/>
        </w:rPr>
        <w:fldChar w:fldCharType="separate"/>
      </w:r>
      <w:r w:rsidRPr="00EC306F">
        <w:rPr>
          <w:rFonts w:ascii="Garamond" w:hAnsi="Garamond"/>
          <w:sz w:val="24"/>
        </w:rPr>
        <w:fldChar w:fldCharType="end"/>
      </w:r>
      <w:r w:rsidRPr="00EC306F">
        <w:rPr>
          <w:rFonts w:ascii="Garamond" w:hAnsi="Garamond"/>
          <w:sz w:val="24"/>
        </w:rPr>
        <w:t xml:space="preserve"> Byggritning lämnas inte på grund av: </w:t>
      </w:r>
      <w:r w:rsidRPr="00EC306F">
        <w:rPr>
          <w:sz w:val="24"/>
        </w:rPr>
        <w:fldChar w:fldCharType="begin">
          <w:ffData>
            <w:name w:val="Text29"/>
            <w:enabled/>
            <w:calcOnExit w:val="0"/>
            <w:textInput/>
          </w:ffData>
        </w:fldChar>
      </w:r>
      <w:r w:rsidRPr="00EC306F">
        <w:rPr>
          <w:sz w:val="24"/>
        </w:rPr>
        <w:instrText xml:space="preserve"> FORMTEXT </w:instrText>
      </w:r>
      <w:r w:rsidRPr="00EC306F">
        <w:rPr>
          <w:sz w:val="24"/>
        </w:rPr>
      </w:r>
      <w:r w:rsidRPr="00EC306F">
        <w:rPr>
          <w:sz w:val="24"/>
        </w:rPr>
        <w:fldChar w:fldCharType="separate"/>
      </w:r>
      <w:r w:rsidRPr="00EC306F">
        <w:rPr>
          <w:noProof/>
          <w:sz w:val="24"/>
        </w:rPr>
        <w:t> </w:t>
      </w:r>
      <w:r w:rsidRPr="00EC306F">
        <w:rPr>
          <w:noProof/>
          <w:sz w:val="24"/>
        </w:rPr>
        <w:t> </w:t>
      </w:r>
      <w:r w:rsidRPr="00EC306F">
        <w:rPr>
          <w:noProof/>
          <w:sz w:val="24"/>
        </w:rPr>
        <w:t> </w:t>
      </w:r>
      <w:r w:rsidRPr="00EC306F">
        <w:rPr>
          <w:noProof/>
          <w:sz w:val="24"/>
        </w:rPr>
        <w:t> </w:t>
      </w:r>
      <w:r w:rsidRPr="00EC306F">
        <w:rPr>
          <w:noProof/>
          <w:sz w:val="24"/>
        </w:rPr>
        <w:t> </w:t>
      </w:r>
      <w:r w:rsidRPr="00EC306F">
        <w:rPr>
          <w:sz w:val="24"/>
        </w:rPr>
        <w:fldChar w:fldCharType="end"/>
      </w:r>
    </w:p>
    <w:p w14:paraId="1539FC9C" w14:textId="77777777" w:rsidR="00EC306F" w:rsidRDefault="00EC306F" w:rsidP="00EC306F">
      <w:pPr>
        <w:pStyle w:val="Blankettinformation"/>
        <w:spacing w:after="120" w:line="240" w:lineRule="auto"/>
        <w:rPr>
          <w:rFonts w:ascii="Garamond" w:hAnsi="Garamond"/>
          <w:sz w:val="24"/>
        </w:rPr>
      </w:pPr>
    </w:p>
    <w:p w14:paraId="6C9CB2BA" w14:textId="77777777" w:rsidR="00EC306F" w:rsidRPr="00EC306F" w:rsidRDefault="00EC306F" w:rsidP="00EC306F">
      <w:pPr>
        <w:pStyle w:val="Flttext"/>
        <w:jc w:val="both"/>
        <w:rPr>
          <w:b/>
        </w:rPr>
      </w:pPr>
      <w:r w:rsidRPr="00EC306F">
        <w:rPr>
          <w:b/>
        </w:rPr>
        <w:t>6.4. Utredning av explosiv atmosfär (öppen hantering).</w:t>
      </w:r>
    </w:p>
    <w:tbl>
      <w:tblPr>
        <w:tblW w:w="1034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0348"/>
      </w:tblGrid>
      <w:tr w:rsidR="00EC306F" w:rsidRPr="0029669F" w14:paraId="691A7B9F" w14:textId="77777777" w:rsidTr="00FA1084">
        <w:tc>
          <w:tcPr>
            <w:tcW w:w="10348" w:type="dxa"/>
            <w:shd w:val="clear" w:color="auto" w:fill="auto"/>
          </w:tcPr>
          <w:p w14:paraId="52818367" w14:textId="77777777" w:rsidR="00EC306F" w:rsidRPr="00EC306F" w:rsidRDefault="00EC306F" w:rsidP="00FA1084">
            <w:pPr>
              <w:pStyle w:val="Flttext"/>
              <w:spacing w:after="160"/>
              <w:jc w:val="both"/>
              <w:rPr>
                <w:bCs/>
              </w:rPr>
            </w:pPr>
            <w:r w:rsidRPr="00EC306F">
              <w:rPr>
                <w:bCs/>
              </w:rPr>
              <w:t xml:space="preserve">Om hanteringen av brandfarliga gaser eller vätskor kan medföra att en explosiv atmosfär uppstår krävs en dokumenterad utredning och bedömning om riskerna för explosiv atmosfär. Dokumentation ska uppfylla de krav och anvisningar som finns i </w:t>
            </w:r>
            <w:proofErr w:type="gramStart"/>
            <w:r w:rsidRPr="00EC306F">
              <w:rPr>
                <w:bCs/>
              </w:rPr>
              <w:t>4-6</w:t>
            </w:r>
            <w:proofErr w:type="gramEnd"/>
            <w:r w:rsidRPr="00EC306F">
              <w:rPr>
                <w:bCs/>
              </w:rPr>
              <w:t xml:space="preserve"> §§ SRVFS 2004:7. </w:t>
            </w:r>
          </w:p>
          <w:p w14:paraId="4D9AEDBE" w14:textId="77777777" w:rsidR="00EC306F" w:rsidRPr="00EC306F" w:rsidRDefault="00EC306F" w:rsidP="00FA1084">
            <w:pPr>
              <w:pStyle w:val="Flttext"/>
              <w:spacing w:after="160"/>
              <w:jc w:val="both"/>
            </w:pPr>
            <w:r w:rsidRPr="00EC306F">
              <w:t>Dokumentationen behövs vanligtvis inte för:</w:t>
            </w:r>
          </w:p>
          <w:p w14:paraId="4B9F7E5F" w14:textId="77777777" w:rsidR="00EC306F" w:rsidRPr="00EC306F" w:rsidRDefault="00EC306F" w:rsidP="00EC306F">
            <w:pPr>
              <w:pStyle w:val="Flttext"/>
              <w:numPr>
                <w:ilvl w:val="0"/>
                <w:numId w:val="41"/>
              </w:numPr>
              <w:spacing w:after="160"/>
              <w:jc w:val="both"/>
            </w:pPr>
            <w:r w:rsidRPr="00EC306F">
              <w:t xml:space="preserve">bostäder </w:t>
            </w:r>
          </w:p>
          <w:p w14:paraId="40BFCF04" w14:textId="77777777" w:rsidR="00EC306F" w:rsidRPr="00EC306F" w:rsidRDefault="00EC306F" w:rsidP="00EC306F">
            <w:pPr>
              <w:pStyle w:val="Flttext"/>
              <w:numPr>
                <w:ilvl w:val="0"/>
                <w:numId w:val="41"/>
              </w:numPr>
              <w:spacing w:after="160"/>
              <w:jc w:val="both"/>
            </w:pPr>
            <w:r w:rsidRPr="00EC306F">
              <w:t xml:space="preserve">rum, utrymme eller område med enbart aerosolbehållare, engångsbehållare för gas eller täta förpackningar med vätska, </w:t>
            </w:r>
          </w:p>
          <w:p w14:paraId="19759164" w14:textId="77777777" w:rsidR="00EC306F" w:rsidRDefault="00EC306F" w:rsidP="00EC306F">
            <w:pPr>
              <w:pStyle w:val="Flttext"/>
              <w:numPr>
                <w:ilvl w:val="0"/>
                <w:numId w:val="41"/>
              </w:numPr>
              <w:spacing w:after="160"/>
              <w:jc w:val="both"/>
            </w:pPr>
            <w:r w:rsidRPr="00EC306F">
              <w:t xml:space="preserve">rum, utrymme eller område med enstaka lös gasbehållare, </w:t>
            </w:r>
            <w:proofErr w:type="gramStart"/>
            <w:r w:rsidRPr="00EC306F">
              <w:t>t.ex.</w:t>
            </w:r>
            <w:proofErr w:type="gramEnd"/>
            <w:r w:rsidRPr="00EC306F">
              <w:t xml:space="preserve"> flaska på svetskärra, icke anslutna lösa gasbehållare med tätproppar som står i ventilerat utrymme.</w:t>
            </w:r>
          </w:p>
          <w:p w14:paraId="4E576100" w14:textId="77777777" w:rsidR="00EC306F" w:rsidRPr="00EC306F" w:rsidRDefault="00EC306F" w:rsidP="00EC306F">
            <w:pPr>
              <w:pStyle w:val="Flttext"/>
              <w:spacing w:after="160"/>
              <w:ind w:left="360"/>
              <w:jc w:val="both"/>
            </w:pPr>
          </w:p>
          <w:p w14:paraId="09311545" w14:textId="77777777" w:rsidR="00EC306F" w:rsidRPr="00EC306F" w:rsidRDefault="00EC306F" w:rsidP="00FA1084">
            <w:pPr>
              <w:pStyle w:val="Blankettinformation"/>
              <w:spacing w:line="240" w:lineRule="auto"/>
              <w:rPr>
                <w:rFonts w:ascii="Garamond" w:hAnsi="Garamond"/>
                <w:sz w:val="24"/>
              </w:rPr>
            </w:pPr>
            <w:r w:rsidRPr="00EC306F">
              <w:rPr>
                <w:rFonts w:ascii="Garamond" w:hAnsi="Garamond"/>
                <w:sz w:val="24"/>
              </w:rPr>
              <w:fldChar w:fldCharType="begin">
                <w:ffData>
                  <w:name w:val="Kryss6"/>
                  <w:enabled/>
                  <w:calcOnExit w:val="0"/>
                  <w:checkBox>
                    <w:sizeAuto/>
                    <w:default w:val="0"/>
                  </w:checkBox>
                </w:ffData>
              </w:fldChar>
            </w:r>
            <w:r w:rsidRPr="00EC306F">
              <w:rPr>
                <w:rFonts w:ascii="Garamond" w:hAnsi="Garamond"/>
                <w:sz w:val="24"/>
              </w:rPr>
              <w:instrText xml:space="preserve"> FORMCHECKBOX </w:instrText>
            </w:r>
            <w:r w:rsidRPr="00EC306F">
              <w:rPr>
                <w:rFonts w:ascii="Garamond" w:hAnsi="Garamond"/>
                <w:sz w:val="24"/>
              </w:rPr>
            </w:r>
            <w:r w:rsidRPr="00EC306F">
              <w:rPr>
                <w:rFonts w:ascii="Garamond" w:hAnsi="Garamond"/>
                <w:sz w:val="24"/>
              </w:rPr>
              <w:fldChar w:fldCharType="separate"/>
            </w:r>
            <w:r w:rsidRPr="00EC306F">
              <w:rPr>
                <w:rFonts w:ascii="Garamond" w:hAnsi="Garamond"/>
                <w:sz w:val="24"/>
              </w:rPr>
              <w:fldChar w:fldCharType="end"/>
            </w:r>
            <w:r w:rsidRPr="00EC306F">
              <w:rPr>
                <w:rFonts w:ascii="Garamond" w:hAnsi="Garamond"/>
                <w:sz w:val="24"/>
              </w:rPr>
              <w:t xml:space="preserve"> Dokumentation enligt 6 §§ SRVFS 2004:7 lämnas som bilaga.</w:t>
            </w:r>
          </w:p>
          <w:p w14:paraId="3B09AA7E" w14:textId="77777777" w:rsidR="00EC306F" w:rsidRDefault="00EC306F" w:rsidP="00FA1084">
            <w:pPr>
              <w:pStyle w:val="Flttext"/>
            </w:pPr>
          </w:p>
          <w:p w14:paraId="7CDE86FA" w14:textId="77777777" w:rsidR="00EC306F" w:rsidRPr="00EC306F" w:rsidRDefault="00EC306F" w:rsidP="00FA1084">
            <w:pPr>
              <w:pStyle w:val="Flttext"/>
            </w:pPr>
            <w:r w:rsidRPr="00EC306F">
              <w:t xml:space="preserve">Dokumentation lämnas inte på grund av: </w:t>
            </w:r>
            <w:r w:rsidRPr="00EC306F">
              <w:fldChar w:fldCharType="begin">
                <w:ffData>
                  <w:name w:val="Text29"/>
                  <w:enabled/>
                  <w:calcOnExit w:val="0"/>
                  <w:textInput/>
                </w:ffData>
              </w:fldChar>
            </w:r>
            <w:r w:rsidRPr="00EC306F">
              <w:instrText xml:space="preserve"> FORMTEXT </w:instrText>
            </w:r>
            <w:r w:rsidRPr="00EC306F">
              <w:fldChar w:fldCharType="separate"/>
            </w:r>
            <w:r w:rsidRPr="00EC306F">
              <w:rPr>
                <w:noProof/>
              </w:rPr>
              <w:t> </w:t>
            </w:r>
            <w:r w:rsidRPr="00EC306F">
              <w:rPr>
                <w:noProof/>
              </w:rPr>
              <w:t> </w:t>
            </w:r>
            <w:r w:rsidRPr="00EC306F">
              <w:rPr>
                <w:noProof/>
              </w:rPr>
              <w:t> </w:t>
            </w:r>
            <w:r w:rsidRPr="00EC306F">
              <w:rPr>
                <w:noProof/>
              </w:rPr>
              <w:t> </w:t>
            </w:r>
            <w:r w:rsidRPr="00EC306F">
              <w:rPr>
                <w:noProof/>
              </w:rPr>
              <w:t> </w:t>
            </w:r>
            <w:r w:rsidRPr="00EC306F">
              <w:fldChar w:fldCharType="end"/>
            </w:r>
          </w:p>
          <w:p w14:paraId="7FED118A" w14:textId="77777777" w:rsidR="00EC306F" w:rsidRPr="00EC306F" w:rsidRDefault="00EC306F" w:rsidP="00FA1084">
            <w:pPr>
              <w:pStyle w:val="Flttext"/>
            </w:pPr>
          </w:p>
          <w:p w14:paraId="44C6CA8D" w14:textId="77777777" w:rsidR="00EC306F" w:rsidRPr="00EC306F" w:rsidRDefault="00EC306F" w:rsidP="00FA1084">
            <w:pPr>
              <w:pStyle w:val="Flttext"/>
            </w:pPr>
          </w:p>
          <w:p w14:paraId="195560F6" w14:textId="77777777" w:rsidR="00EC306F" w:rsidRPr="00EC306F" w:rsidRDefault="00EC306F" w:rsidP="00FA1084">
            <w:pPr>
              <w:pStyle w:val="Flttext"/>
            </w:pPr>
          </w:p>
          <w:p w14:paraId="7B7579C2" w14:textId="77777777" w:rsidR="00EC306F" w:rsidRPr="00EC306F" w:rsidRDefault="00EC306F" w:rsidP="00FA1084">
            <w:pPr>
              <w:pStyle w:val="Flttext"/>
            </w:pPr>
            <w:r w:rsidRPr="00EC306F">
              <w:fldChar w:fldCharType="begin">
                <w:ffData>
                  <w:name w:val="Kryss6"/>
                  <w:enabled/>
                  <w:calcOnExit w:val="0"/>
                  <w:checkBox>
                    <w:sizeAuto/>
                    <w:default w:val="0"/>
                  </w:checkBox>
                </w:ffData>
              </w:fldChar>
            </w:r>
            <w:r w:rsidRPr="00EC306F">
              <w:instrText xml:space="preserve"> FORMCHECKBOX </w:instrText>
            </w:r>
            <w:r w:rsidRPr="00EC306F">
              <w:fldChar w:fldCharType="separate"/>
            </w:r>
            <w:r w:rsidRPr="00EC306F">
              <w:fldChar w:fldCharType="end"/>
            </w:r>
            <w:r w:rsidRPr="00EC306F">
              <w:t xml:space="preserve"> Intyg av att elinstallationer inom klassade zoner (riskområde) har rätt elkomponenter lämnas som bilaga</w:t>
            </w:r>
          </w:p>
          <w:p w14:paraId="64CCF0C0" w14:textId="77777777" w:rsidR="00EC306F" w:rsidRDefault="00EC306F" w:rsidP="00FA1084">
            <w:pPr>
              <w:pStyle w:val="Flttext"/>
            </w:pPr>
          </w:p>
          <w:p w14:paraId="253CD789" w14:textId="77777777" w:rsidR="00EC306F" w:rsidRPr="00EC306F" w:rsidRDefault="00EC306F" w:rsidP="00FA1084">
            <w:pPr>
              <w:pStyle w:val="Flttext"/>
            </w:pPr>
            <w:r w:rsidRPr="00EC306F">
              <w:t xml:space="preserve">Intyg lämnas inte på grund av: </w:t>
            </w:r>
            <w:r w:rsidRPr="00EC306F">
              <w:fldChar w:fldCharType="begin">
                <w:ffData>
                  <w:name w:val="Text29"/>
                  <w:enabled/>
                  <w:calcOnExit w:val="0"/>
                  <w:textInput/>
                </w:ffData>
              </w:fldChar>
            </w:r>
            <w:r w:rsidRPr="00EC306F">
              <w:instrText xml:space="preserve"> FORMTEXT </w:instrText>
            </w:r>
            <w:r w:rsidRPr="00EC306F">
              <w:fldChar w:fldCharType="separate"/>
            </w:r>
            <w:r w:rsidRPr="00EC306F">
              <w:rPr>
                <w:noProof/>
              </w:rPr>
              <w:t> </w:t>
            </w:r>
            <w:r w:rsidRPr="00EC306F">
              <w:rPr>
                <w:noProof/>
              </w:rPr>
              <w:t> </w:t>
            </w:r>
            <w:r w:rsidRPr="00EC306F">
              <w:rPr>
                <w:noProof/>
              </w:rPr>
              <w:t> </w:t>
            </w:r>
            <w:r w:rsidRPr="00EC306F">
              <w:rPr>
                <w:noProof/>
              </w:rPr>
              <w:t> </w:t>
            </w:r>
            <w:r w:rsidRPr="00EC306F">
              <w:rPr>
                <w:noProof/>
              </w:rPr>
              <w:t> </w:t>
            </w:r>
            <w:r w:rsidRPr="00EC306F">
              <w:fldChar w:fldCharType="end"/>
            </w:r>
          </w:p>
          <w:p w14:paraId="2A2557D2" w14:textId="77777777" w:rsidR="00EC306F" w:rsidRPr="00E45922" w:rsidRDefault="00EC306F" w:rsidP="00FA1084">
            <w:pPr>
              <w:pStyle w:val="Flttext"/>
            </w:pPr>
          </w:p>
          <w:p w14:paraId="75A6DDD7" w14:textId="77777777" w:rsidR="00EC306F" w:rsidRDefault="00EC306F" w:rsidP="00FA1084">
            <w:pPr>
              <w:pStyle w:val="Flttext"/>
              <w:rPr>
                <w:sz w:val="18"/>
              </w:rPr>
            </w:pPr>
          </w:p>
          <w:p w14:paraId="1D99770C" w14:textId="77777777" w:rsidR="00EC306F" w:rsidRDefault="00EC306F" w:rsidP="00FA1084">
            <w:pPr>
              <w:pStyle w:val="Flttext"/>
              <w:rPr>
                <w:sz w:val="18"/>
              </w:rPr>
            </w:pPr>
          </w:p>
          <w:p w14:paraId="2378B73E" w14:textId="77777777" w:rsidR="00EC306F" w:rsidRPr="006C1680" w:rsidRDefault="00EC306F" w:rsidP="00FA1084">
            <w:pPr>
              <w:pStyle w:val="Flttext"/>
              <w:rPr>
                <w:sz w:val="18"/>
              </w:rPr>
            </w:pPr>
          </w:p>
        </w:tc>
      </w:tr>
    </w:tbl>
    <w:p w14:paraId="38056225" w14:textId="77777777" w:rsidR="00EC306F" w:rsidRDefault="00EC306F" w:rsidP="00EC306F">
      <w:pPr>
        <w:rPr>
          <w:rFonts w:ascii="Calibri" w:hAnsi="Calibri"/>
          <w:sz w:val="22"/>
          <w:szCs w:val="22"/>
          <w:lang w:eastAsia="en-US"/>
        </w:rPr>
      </w:pPr>
    </w:p>
    <w:p w14:paraId="4193080C" w14:textId="77777777" w:rsidR="00EC306F" w:rsidRDefault="00EC306F" w:rsidP="00EC306F">
      <w:pPr>
        <w:rPr>
          <w:rFonts w:ascii="Calibri" w:hAnsi="Calibri"/>
          <w:sz w:val="22"/>
          <w:szCs w:val="22"/>
          <w:lang w:eastAsia="en-US"/>
        </w:rPr>
      </w:pPr>
    </w:p>
    <w:p w14:paraId="40A88FB2" w14:textId="77777777" w:rsidR="006F458D" w:rsidRDefault="006F458D" w:rsidP="00EC306F">
      <w:pPr>
        <w:rPr>
          <w:rFonts w:ascii="Calibri" w:hAnsi="Calibri"/>
          <w:sz w:val="22"/>
          <w:szCs w:val="22"/>
          <w:lang w:eastAsia="en-US"/>
        </w:rPr>
      </w:pPr>
    </w:p>
    <w:p w14:paraId="1D9D899D" w14:textId="77777777" w:rsidR="006F458D" w:rsidRDefault="006F458D" w:rsidP="00EC306F">
      <w:pPr>
        <w:rPr>
          <w:rFonts w:ascii="Calibri" w:hAnsi="Calibri"/>
          <w:sz w:val="22"/>
          <w:szCs w:val="22"/>
          <w:lang w:eastAsia="en-US"/>
        </w:rPr>
      </w:pPr>
    </w:p>
    <w:p w14:paraId="3FB51FBB" w14:textId="77777777" w:rsidR="006F458D" w:rsidRDefault="006F458D" w:rsidP="00EC306F">
      <w:pPr>
        <w:rPr>
          <w:rFonts w:ascii="Calibri" w:hAnsi="Calibri"/>
          <w:sz w:val="22"/>
          <w:szCs w:val="22"/>
          <w:lang w:eastAsia="en-US"/>
        </w:rPr>
      </w:pPr>
    </w:p>
    <w:p w14:paraId="228F1EA7" w14:textId="77777777" w:rsidR="00EC306F" w:rsidRDefault="00EC306F" w:rsidP="00EC306F">
      <w:pPr>
        <w:rPr>
          <w:b/>
        </w:rPr>
      </w:pPr>
      <w:r w:rsidRPr="00EC306F">
        <w:rPr>
          <w:b/>
        </w:rPr>
        <w:lastRenderedPageBreak/>
        <w:t>6.5 Kontroll av anordningar för brandfarliga varor.</w:t>
      </w:r>
    </w:p>
    <w:p w14:paraId="6797BEB6" w14:textId="77777777" w:rsidR="00EC306F" w:rsidRDefault="00EC306F" w:rsidP="00EC306F">
      <w:r w:rsidRPr="00EC306F">
        <w:fldChar w:fldCharType="begin">
          <w:ffData>
            <w:name w:val="Kryss6"/>
            <w:enabled/>
            <w:calcOnExit w:val="0"/>
            <w:checkBox>
              <w:sizeAuto/>
              <w:default w:val="0"/>
            </w:checkBox>
          </w:ffData>
        </w:fldChar>
      </w:r>
      <w:r w:rsidRPr="00EC306F">
        <w:instrText xml:space="preserve"> FORMCHECKBOX </w:instrText>
      </w:r>
      <w:r w:rsidRPr="00EC306F">
        <w:fldChar w:fldCharType="separate"/>
      </w:r>
      <w:r w:rsidRPr="00EC306F">
        <w:fldChar w:fldCharType="end"/>
      </w:r>
      <w:r w:rsidRPr="00EC306F">
        <w:t xml:space="preserve"> 6.5.1</w:t>
      </w:r>
      <w:r>
        <w:t xml:space="preserve"> nedan</w:t>
      </w:r>
      <w:r w:rsidRPr="00EC306F">
        <w:t xml:space="preserve"> </w:t>
      </w:r>
      <w:r>
        <w:t xml:space="preserve">angår inte denna ansökan  </w:t>
      </w:r>
    </w:p>
    <w:p w14:paraId="437C4859" w14:textId="77777777" w:rsidR="00EC306F" w:rsidRPr="00EC306F" w:rsidRDefault="00EC306F" w:rsidP="00EC306F">
      <w:r w:rsidRPr="00EC306F">
        <w:fldChar w:fldCharType="begin">
          <w:ffData>
            <w:name w:val="Kryss6"/>
            <w:enabled/>
            <w:calcOnExit w:val="0"/>
            <w:checkBox>
              <w:sizeAuto/>
              <w:default w:val="0"/>
            </w:checkBox>
          </w:ffData>
        </w:fldChar>
      </w:r>
      <w:r w:rsidRPr="00EC306F">
        <w:instrText xml:space="preserve"> FORMCHECKBOX </w:instrText>
      </w:r>
      <w:r w:rsidRPr="00EC306F">
        <w:fldChar w:fldCharType="separate"/>
      </w:r>
      <w:r w:rsidRPr="00EC306F">
        <w:fldChar w:fldCharType="end"/>
      </w:r>
      <w:r w:rsidRPr="00EC306F">
        <w:t xml:space="preserve"> 6.5.</w:t>
      </w:r>
      <w:r>
        <w:t>2</w:t>
      </w:r>
      <w:r w:rsidRPr="00EC306F">
        <w:t xml:space="preserve"> </w:t>
      </w:r>
      <w:r>
        <w:t xml:space="preserve">nedan angår inte denna ansökan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0280"/>
      </w:tblGrid>
      <w:tr w:rsidR="00EC306F" w:rsidRPr="0029669F" w14:paraId="2940102C" w14:textId="77777777" w:rsidTr="00FA1084">
        <w:tc>
          <w:tcPr>
            <w:tcW w:w="10404" w:type="dxa"/>
            <w:shd w:val="clear" w:color="auto" w:fill="auto"/>
          </w:tcPr>
          <w:p w14:paraId="11F05E51" w14:textId="77777777" w:rsidR="00EC306F" w:rsidRPr="00EC306F" w:rsidRDefault="00EC306F" w:rsidP="00FA1084">
            <w:pPr>
              <w:rPr>
                <w:b/>
                <w:sz w:val="22"/>
                <w:szCs w:val="22"/>
                <w:lang w:eastAsia="en-US"/>
              </w:rPr>
            </w:pPr>
            <w:proofErr w:type="gramStart"/>
            <w:r w:rsidRPr="00EC306F">
              <w:rPr>
                <w:b/>
                <w:sz w:val="22"/>
                <w:szCs w:val="22"/>
                <w:lang w:eastAsia="en-US"/>
              </w:rPr>
              <w:t>6.5.1  Cisterner</w:t>
            </w:r>
            <w:proofErr w:type="gramEnd"/>
            <w:r w:rsidRPr="00EC306F">
              <w:rPr>
                <w:b/>
                <w:sz w:val="22"/>
                <w:szCs w:val="22"/>
                <w:lang w:eastAsia="en-US"/>
              </w:rPr>
              <w:t>, rörledningar och slangledningar för brandfarliga vätskor</w:t>
            </w:r>
          </w:p>
          <w:p w14:paraId="4D5F170D" w14:textId="77777777" w:rsidR="00EC306F" w:rsidRPr="00EC306F" w:rsidRDefault="00EC306F" w:rsidP="00FA1084">
            <w:pPr>
              <w:rPr>
                <w:bCs/>
                <w:sz w:val="22"/>
                <w:szCs w:val="22"/>
                <w:lang w:eastAsia="en-US"/>
              </w:rPr>
            </w:pPr>
            <w:r w:rsidRPr="00EC306F">
              <w:rPr>
                <w:bCs/>
                <w:sz w:val="22"/>
                <w:szCs w:val="22"/>
                <w:lang w:eastAsia="en-US"/>
              </w:rPr>
              <w:t>Cisterner med anslutna rörledningar och slangledningar för brandfarliga vätskor ska genomgå installationskontroll, revisionskontroll och återkommande kontroll enligt 5 kap. MSBFS 2018:3. Kravet på kontroll gäller cisterner som är större än 1 m</w:t>
            </w:r>
            <w:r w:rsidRPr="00EC306F">
              <w:rPr>
                <w:bCs/>
                <w:sz w:val="22"/>
                <w:szCs w:val="22"/>
                <w:vertAlign w:val="superscript"/>
                <w:lang w:eastAsia="en-US"/>
              </w:rPr>
              <w:t>3</w:t>
            </w:r>
            <w:r w:rsidRPr="00EC306F">
              <w:rPr>
                <w:bCs/>
                <w:sz w:val="22"/>
                <w:szCs w:val="22"/>
                <w:lang w:eastAsia="en-US"/>
              </w:rPr>
              <w:t xml:space="preserve"> samt rörledningar och slangledningar som är större än DN 50. </w:t>
            </w:r>
          </w:p>
          <w:p w14:paraId="54042E74" w14:textId="77777777" w:rsidR="00EC306F" w:rsidRPr="00EC306F" w:rsidRDefault="00EC306F" w:rsidP="00FA1084">
            <w:pPr>
              <w:rPr>
                <w:sz w:val="22"/>
                <w:szCs w:val="22"/>
                <w:lang w:eastAsia="en-US"/>
              </w:rPr>
            </w:pPr>
            <w:r w:rsidRPr="00EC306F">
              <w:rPr>
                <w:bCs/>
                <w:sz w:val="22"/>
                <w:szCs w:val="22"/>
                <w:lang w:eastAsia="en-US"/>
              </w:rPr>
              <w:t xml:space="preserve">För en ny cistern ska en kontrollrapport från installationskontrollen skickas in. För en befintlig cistern ska kontrollrapporter från den senaste återkommande kontrollen och eventuell revisionskontroll skickas in. Om cisternen ännu inte har genomgått en återkommande kontroll ska en kontrollrapport från installationskontrollen skickas in.  </w:t>
            </w:r>
          </w:p>
          <w:p w14:paraId="3F770516" w14:textId="77777777" w:rsidR="00EC306F" w:rsidRPr="00EC306F" w:rsidRDefault="00EC306F" w:rsidP="00FA1084">
            <w:pPr>
              <w:rPr>
                <w:b/>
                <w:bCs/>
                <w:sz w:val="22"/>
                <w:szCs w:val="22"/>
                <w:lang w:eastAsia="en-US"/>
              </w:rPr>
            </w:pPr>
          </w:p>
          <w:p w14:paraId="540AFAE0" w14:textId="77777777" w:rsidR="00EC306F" w:rsidRPr="00EC306F" w:rsidRDefault="00EC306F" w:rsidP="00FA1084">
            <w:pPr>
              <w:rPr>
                <w:bCs/>
                <w:sz w:val="22"/>
                <w:szCs w:val="22"/>
                <w:lang w:eastAsia="en-US"/>
              </w:rPr>
            </w:pPr>
            <w:r w:rsidRPr="00EC306F">
              <w:rPr>
                <w:bCs/>
                <w:sz w:val="22"/>
                <w:szCs w:val="22"/>
                <w:lang w:eastAsia="en-US"/>
              </w:rPr>
              <w:t>Ny cistern som inte har tagits i drift</w:t>
            </w:r>
          </w:p>
          <w:p w14:paraId="44475411" w14:textId="77777777" w:rsidR="00EC306F" w:rsidRPr="00EC306F" w:rsidRDefault="00EC306F" w:rsidP="00FA1084">
            <w:pPr>
              <w:rPr>
                <w:bCs/>
                <w:sz w:val="22"/>
                <w:szCs w:val="22"/>
                <w:lang w:eastAsia="en-US"/>
              </w:rPr>
            </w:pPr>
            <w:r w:rsidRPr="00EC306F">
              <w:fldChar w:fldCharType="begin">
                <w:ffData>
                  <w:name w:val="Kryss6"/>
                  <w:enabled/>
                  <w:calcOnExit w:val="0"/>
                  <w:checkBox>
                    <w:sizeAuto/>
                    <w:default w:val="0"/>
                  </w:checkBox>
                </w:ffData>
              </w:fldChar>
            </w:r>
            <w:r w:rsidRPr="00EC306F">
              <w:instrText xml:space="preserve"> FORMCHECKBOX </w:instrText>
            </w:r>
            <w:r w:rsidRPr="00EC306F">
              <w:fldChar w:fldCharType="separate"/>
            </w:r>
            <w:r w:rsidRPr="00EC306F">
              <w:fldChar w:fldCharType="end"/>
            </w:r>
            <w:r w:rsidRPr="00EC306F">
              <w:t xml:space="preserve"> </w:t>
            </w:r>
            <w:r w:rsidRPr="00EC306F">
              <w:rPr>
                <w:bCs/>
                <w:sz w:val="22"/>
                <w:szCs w:val="22"/>
                <w:lang w:eastAsia="en-US"/>
              </w:rPr>
              <w:t>Kontrollrapport från installationskontroll bifogas ansökan</w:t>
            </w:r>
          </w:p>
          <w:p w14:paraId="7F70F134" w14:textId="77777777" w:rsidR="00EC306F" w:rsidRPr="00EC306F" w:rsidRDefault="00EC306F" w:rsidP="00FA1084">
            <w:pPr>
              <w:rPr>
                <w:bCs/>
                <w:sz w:val="22"/>
                <w:szCs w:val="22"/>
                <w:lang w:eastAsia="en-US"/>
              </w:rPr>
            </w:pPr>
            <w:r w:rsidRPr="00EC306F">
              <w:fldChar w:fldCharType="begin">
                <w:ffData>
                  <w:name w:val="Kryss6"/>
                  <w:enabled/>
                  <w:calcOnExit w:val="0"/>
                  <w:checkBox>
                    <w:sizeAuto/>
                    <w:default w:val="0"/>
                  </w:checkBox>
                </w:ffData>
              </w:fldChar>
            </w:r>
            <w:r w:rsidRPr="00EC306F">
              <w:instrText xml:space="preserve"> FORMCHECKBOX </w:instrText>
            </w:r>
            <w:r w:rsidRPr="00EC306F">
              <w:fldChar w:fldCharType="separate"/>
            </w:r>
            <w:r w:rsidRPr="00EC306F">
              <w:fldChar w:fldCharType="end"/>
            </w:r>
            <w:r w:rsidRPr="00EC306F">
              <w:t xml:space="preserve"> </w:t>
            </w:r>
            <w:r w:rsidRPr="00EC306F">
              <w:rPr>
                <w:bCs/>
                <w:sz w:val="22"/>
                <w:szCs w:val="22"/>
                <w:lang w:eastAsia="en-US"/>
              </w:rPr>
              <w:t xml:space="preserve">Cisternen har inte installerats </w:t>
            </w:r>
          </w:p>
          <w:p w14:paraId="2AE260B6" w14:textId="77777777" w:rsidR="00EC306F" w:rsidRPr="00EC306F" w:rsidRDefault="00EC306F" w:rsidP="00FA1084">
            <w:pPr>
              <w:rPr>
                <w:bCs/>
                <w:sz w:val="22"/>
                <w:szCs w:val="22"/>
                <w:lang w:eastAsia="en-US"/>
              </w:rPr>
            </w:pPr>
          </w:p>
          <w:p w14:paraId="49A4F3AB" w14:textId="77777777" w:rsidR="00EC306F" w:rsidRPr="00EC306F" w:rsidRDefault="00EC306F" w:rsidP="00FA1084">
            <w:pPr>
              <w:rPr>
                <w:bCs/>
                <w:sz w:val="22"/>
                <w:szCs w:val="22"/>
                <w:lang w:eastAsia="en-US"/>
              </w:rPr>
            </w:pPr>
            <w:r w:rsidRPr="00EC306F">
              <w:rPr>
                <w:bCs/>
                <w:sz w:val="22"/>
                <w:szCs w:val="22"/>
                <w:lang w:eastAsia="en-US"/>
              </w:rPr>
              <w:t>Befintlig cistern</w:t>
            </w:r>
          </w:p>
          <w:p w14:paraId="5824C0E2" w14:textId="77777777" w:rsidR="00EC306F" w:rsidRPr="00EC306F" w:rsidRDefault="00EC306F" w:rsidP="00FA1084">
            <w:pPr>
              <w:rPr>
                <w:bCs/>
                <w:sz w:val="22"/>
                <w:szCs w:val="22"/>
                <w:lang w:eastAsia="en-US"/>
              </w:rPr>
            </w:pPr>
            <w:r w:rsidRPr="00EC306F">
              <w:fldChar w:fldCharType="begin">
                <w:ffData>
                  <w:name w:val="Kryss6"/>
                  <w:enabled/>
                  <w:calcOnExit w:val="0"/>
                  <w:checkBox>
                    <w:sizeAuto/>
                    <w:default w:val="0"/>
                  </w:checkBox>
                </w:ffData>
              </w:fldChar>
            </w:r>
            <w:r w:rsidRPr="00EC306F">
              <w:instrText xml:space="preserve"> FORMCHECKBOX </w:instrText>
            </w:r>
            <w:r w:rsidRPr="00EC306F">
              <w:fldChar w:fldCharType="separate"/>
            </w:r>
            <w:r w:rsidRPr="00EC306F">
              <w:fldChar w:fldCharType="end"/>
            </w:r>
            <w:r w:rsidRPr="00EC306F">
              <w:t xml:space="preserve"> </w:t>
            </w:r>
            <w:r w:rsidRPr="00EC306F">
              <w:rPr>
                <w:bCs/>
                <w:sz w:val="22"/>
                <w:szCs w:val="22"/>
                <w:lang w:eastAsia="en-US"/>
              </w:rPr>
              <w:t>Kontrollrapport från installationskontroll bifogas ansökan</w:t>
            </w:r>
          </w:p>
          <w:p w14:paraId="15088F2C" w14:textId="77777777" w:rsidR="00EC306F" w:rsidRPr="00EC306F" w:rsidRDefault="00EC306F" w:rsidP="00FA1084">
            <w:pPr>
              <w:rPr>
                <w:bCs/>
                <w:sz w:val="22"/>
                <w:szCs w:val="22"/>
                <w:lang w:eastAsia="en-US"/>
              </w:rPr>
            </w:pPr>
            <w:r w:rsidRPr="00EC306F">
              <w:fldChar w:fldCharType="begin">
                <w:ffData>
                  <w:name w:val="Kryss6"/>
                  <w:enabled/>
                  <w:calcOnExit w:val="0"/>
                  <w:checkBox>
                    <w:sizeAuto/>
                    <w:default w:val="0"/>
                  </w:checkBox>
                </w:ffData>
              </w:fldChar>
            </w:r>
            <w:r w:rsidRPr="00EC306F">
              <w:instrText xml:space="preserve"> FORMCHECKBOX </w:instrText>
            </w:r>
            <w:r w:rsidRPr="00EC306F">
              <w:fldChar w:fldCharType="separate"/>
            </w:r>
            <w:r w:rsidRPr="00EC306F">
              <w:fldChar w:fldCharType="end"/>
            </w:r>
            <w:r w:rsidRPr="00EC306F">
              <w:t xml:space="preserve"> </w:t>
            </w:r>
            <w:r w:rsidRPr="00EC306F">
              <w:rPr>
                <w:bCs/>
                <w:sz w:val="22"/>
                <w:szCs w:val="22"/>
                <w:lang w:eastAsia="en-US"/>
              </w:rPr>
              <w:t>Kontrollrapport från återkommande kontroll bifogas ansökan</w:t>
            </w:r>
          </w:p>
          <w:p w14:paraId="04694223" w14:textId="77777777" w:rsidR="00EC306F" w:rsidRPr="00EC306F" w:rsidRDefault="00EC306F" w:rsidP="00FA1084">
            <w:pPr>
              <w:rPr>
                <w:bCs/>
                <w:sz w:val="22"/>
                <w:szCs w:val="22"/>
                <w:lang w:eastAsia="en-US"/>
              </w:rPr>
            </w:pPr>
            <w:r w:rsidRPr="00EC306F">
              <w:fldChar w:fldCharType="begin">
                <w:ffData>
                  <w:name w:val="Kryss6"/>
                  <w:enabled/>
                  <w:calcOnExit w:val="0"/>
                  <w:checkBox>
                    <w:sizeAuto/>
                    <w:default w:val="0"/>
                  </w:checkBox>
                </w:ffData>
              </w:fldChar>
            </w:r>
            <w:r w:rsidRPr="00EC306F">
              <w:instrText xml:space="preserve"> FORMCHECKBOX </w:instrText>
            </w:r>
            <w:r w:rsidRPr="00EC306F">
              <w:fldChar w:fldCharType="separate"/>
            </w:r>
            <w:r w:rsidRPr="00EC306F">
              <w:fldChar w:fldCharType="end"/>
            </w:r>
            <w:r w:rsidRPr="00EC306F">
              <w:t xml:space="preserve"> </w:t>
            </w:r>
            <w:r w:rsidRPr="00EC306F">
              <w:rPr>
                <w:bCs/>
                <w:sz w:val="22"/>
                <w:szCs w:val="22"/>
                <w:lang w:eastAsia="en-US"/>
              </w:rPr>
              <w:t>Kontrollrapport från revisionskontroll bifogas ansökan</w:t>
            </w:r>
          </w:p>
          <w:p w14:paraId="551AE033" w14:textId="77777777" w:rsidR="00EC306F" w:rsidRPr="00EC306F" w:rsidRDefault="00EC306F" w:rsidP="00FA1084">
            <w:pPr>
              <w:rPr>
                <w:bCs/>
                <w:sz w:val="22"/>
                <w:szCs w:val="22"/>
                <w:lang w:eastAsia="en-US"/>
              </w:rPr>
            </w:pPr>
          </w:p>
          <w:p w14:paraId="0317FA2B" w14:textId="77777777" w:rsidR="00EC306F" w:rsidRPr="00EC306F" w:rsidRDefault="00EC306F" w:rsidP="00FA1084">
            <w:pPr>
              <w:rPr>
                <w:sz w:val="22"/>
                <w:szCs w:val="22"/>
                <w:lang w:eastAsia="en-US"/>
              </w:rPr>
            </w:pPr>
          </w:p>
          <w:p w14:paraId="49E4FDD7" w14:textId="77777777" w:rsidR="00EC306F" w:rsidRPr="00EC306F" w:rsidRDefault="00EC306F" w:rsidP="00FA1084">
            <w:pPr>
              <w:rPr>
                <w:b/>
                <w:sz w:val="22"/>
                <w:szCs w:val="22"/>
                <w:lang w:eastAsia="en-US"/>
              </w:rPr>
            </w:pPr>
            <w:r w:rsidRPr="00EC306F">
              <w:rPr>
                <w:b/>
                <w:sz w:val="22"/>
                <w:szCs w:val="22"/>
                <w:lang w:eastAsia="en-US"/>
              </w:rPr>
              <w:t xml:space="preserve">6.5.2 Trycksatta anordningar </w:t>
            </w:r>
          </w:p>
          <w:p w14:paraId="70EB001D" w14:textId="77777777" w:rsidR="00EC306F" w:rsidRPr="00EC306F" w:rsidRDefault="00EC306F" w:rsidP="00FA1084">
            <w:pPr>
              <w:rPr>
                <w:bCs/>
                <w:sz w:val="22"/>
                <w:szCs w:val="22"/>
                <w:lang w:eastAsia="en-US"/>
              </w:rPr>
            </w:pPr>
            <w:r w:rsidRPr="00EC306F">
              <w:rPr>
                <w:bCs/>
                <w:sz w:val="22"/>
                <w:szCs w:val="22"/>
                <w:lang w:eastAsia="en-US"/>
              </w:rPr>
              <w:t xml:space="preserve">Trycksatta anordningar, till exempel cisterner och rörledningar för brandfarliga gaser, ska genomgå första kontroll, återkommande kontroll och revisionskontroll enligt 5 kap. AFS 2017:3. Kravet gäller trycksatta anordningar i klass A eller B. </w:t>
            </w:r>
          </w:p>
          <w:p w14:paraId="027055AB" w14:textId="77777777" w:rsidR="00EC306F" w:rsidRPr="00EC306F" w:rsidRDefault="00EC306F" w:rsidP="00FA1084">
            <w:pPr>
              <w:rPr>
                <w:sz w:val="22"/>
                <w:szCs w:val="22"/>
                <w:lang w:eastAsia="en-US"/>
              </w:rPr>
            </w:pPr>
            <w:r w:rsidRPr="00EC306F">
              <w:rPr>
                <w:bCs/>
                <w:sz w:val="22"/>
                <w:szCs w:val="22"/>
                <w:lang w:eastAsia="en-US"/>
              </w:rPr>
              <w:t xml:space="preserve">För en ny trycksatt anordning ska en kontrollrapport från den första kontrollen skickas in. </w:t>
            </w:r>
            <w:r>
              <w:rPr>
                <w:bCs/>
                <w:sz w:val="22"/>
                <w:szCs w:val="22"/>
                <w:lang w:eastAsia="en-US"/>
              </w:rPr>
              <w:br/>
            </w:r>
            <w:r w:rsidRPr="00EC306F">
              <w:rPr>
                <w:bCs/>
                <w:sz w:val="22"/>
                <w:szCs w:val="22"/>
                <w:lang w:eastAsia="en-US"/>
              </w:rPr>
              <w:t xml:space="preserve">För en befintlig trycksatt anordning ska kontrollrapporter från den återkommande kontrollen och eventuell revisionskontroll skickas in. Om den trycksatta anordningen ännu inte har genomgått återkommande kontroll ska en kontrollrapport från den första kontrollen skickas in. </w:t>
            </w:r>
          </w:p>
          <w:p w14:paraId="2A9341C9" w14:textId="77777777" w:rsidR="00EC306F" w:rsidRPr="00EC306F" w:rsidRDefault="00EC306F" w:rsidP="00FA1084">
            <w:pPr>
              <w:rPr>
                <w:bCs/>
                <w:sz w:val="22"/>
                <w:szCs w:val="22"/>
                <w:lang w:eastAsia="en-US"/>
              </w:rPr>
            </w:pPr>
          </w:p>
          <w:p w14:paraId="6E4F8C7E" w14:textId="77777777" w:rsidR="00EC306F" w:rsidRPr="00EC306F" w:rsidRDefault="00EC306F" w:rsidP="00FA1084">
            <w:pPr>
              <w:rPr>
                <w:bCs/>
                <w:sz w:val="22"/>
                <w:szCs w:val="22"/>
                <w:lang w:eastAsia="en-US"/>
              </w:rPr>
            </w:pPr>
            <w:r w:rsidRPr="00EC306F">
              <w:rPr>
                <w:bCs/>
                <w:sz w:val="22"/>
                <w:szCs w:val="22"/>
                <w:lang w:eastAsia="en-US"/>
              </w:rPr>
              <w:t>Ny trycksatt anordning som inte har tagits i drift</w:t>
            </w:r>
          </w:p>
          <w:p w14:paraId="7CCDB1C2" w14:textId="77777777" w:rsidR="00EC306F" w:rsidRPr="00EC306F" w:rsidRDefault="00EC306F" w:rsidP="00FA1084">
            <w:pPr>
              <w:rPr>
                <w:bCs/>
                <w:sz w:val="22"/>
                <w:szCs w:val="22"/>
                <w:lang w:eastAsia="en-US"/>
              </w:rPr>
            </w:pPr>
            <w:r w:rsidRPr="00EC306F">
              <w:fldChar w:fldCharType="begin">
                <w:ffData>
                  <w:name w:val="Kryss6"/>
                  <w:enabled/>
                  <w:calcOnExit w:val="0"/>
                  <w:checkBox>
                    <w:sizeAuto/>
                    <w:default w:val="0"/>
                  </w:checkBox>
                </w:ffData>
              </w:fldChar>
            </w:r>
            <w:r w:rsidRPr="00EC306F">
              <w:instrText xml:space="preserve"> FORMCHECKBOX </w:instrText>
            </w:r>
            <w:r w:rsidRPr="00EC306F">
              <w:fldChar w:fldCharType="separate"/>
            </w:r>
            <w:r w:rsidRPr="00EC306F">
              <w:fldChar w:fldCharType="end"/>
            </w:r>
            <w:r w:rsidRPr="00EC306F">
              <w:t xml:space="preserve"> </w:t>
            </w:r>
            <w:r w:rsidRPr="00EC306F">
              <w:rPr>
                <w:bCs/>
                <w:sz w:val="22"/>
                <w:szCs w:val="22"/>
                <w:lang w:eastAsia="en-US"/>
              </w:rPr>
              <w:t>Kontrollrapport från första kontroll bifogas ansökan</w:t>
            </w:r>
          </w:p>
          <w:p w14:paraId="7A296692" w14:textId="77777777" w:rsidR="00EC306F" w:rsidRPr="00EC306F" w:rsidRDefault="00EC306F" w:rsidP="00FA1084">
            <w:pPr>
              <w:rPr>
                <w:bCs/>
                <w:sz w:val="22"/>
                <w:szCs w:val="22"/>
                <w:lang w:eastAsia="en-US"/>
              </w:rPr>
            </w:pPr>
            <w:r w:rsidRPr="00EC306F">
              <w:fldChar w:fldCharType="begin">
                <w:ffData>
                  <w:name w:val="Kryss6"/>
                  <w:enabled/>
                  <w:calcOnExit w:val="0"/>
                  <w:checkBox>
                    <w:sizeAuto/>
                    <w:default w:val="0"/>
                  </w:checkBox>
                </w:ffData>
              </w:fldChar>
            </w:r>
            <w:r w:rsidRPr="00EC306F">
              <w:instrText xml:space="preserve"> FORMCHECKBOX </w:instrText>
            </w:r>
            <w:r w:rsidRPr="00EC306F">
              <w:fldChar w:fldCharType="separate"/>
            </w:r>
            <w:r w:rsidRPr="00EC306F">
              <w:fldChar w:fldCharType="end"/>
            </w:r>
            <w:r w:rsidRPr="00EC306F">
              <w:t xml:space="preserve"> </w:t>
            </w:r>
            <w:r w:rsidRPr="00EC306F">
              <w:rPr>
                <w:bCs/>
                <w:sz w:val="22"/>
                <w:szCs w:val="22"/>
                <w:lang w:eastAsia="en-US"/>
              </w:rPr>
              <w:t>Den trycksatta anordningen har inte installerats</w:t>
            </w:r>
          </w:p>
          <w:p w14:paraId="2150DC10" w14:textId="77777777" w:rsidR="00EC306F" w:rsidRPr="00EC306F" w:rsidRDefault="00EC306F" w:rsidP="00FA1084">
            <w:pPr>
              <w:rPr>
                <w:bCs/>
                <w:sz w:val="22"/>
                <w:szCs w:val="22"/>
                <w:lang w:eastAsia="en-US"/>
              </w:rPr>
            </w:pPr>
          </w:p>
          <w:p w14:paraId="36171061" w14:textId="77777777" w:rsidR="00EC306F" w:rsidRPr="00EC306F" w:rsidRDefault="00EC306F" w:rsidP="00FA1084">
            <w:pPr>
              <w:rPr>
                <w:bCs/>
                <w:sz w:val="22"/>
                <w:szCs w:val="22"/>
                <w:lang w:eastAsia="en-US"/>
              </w:rPr>
            </w:pPr>
            <w:r w:rsidRPr="00EC306F">
              <w:rPr>
                <w:bCs/>
                <w:sz w:val="22"/>
                <w:szCs w:val="22"/>
                <w:lang w:eastAsia="en-US"/>
              </w:rPr>
              <w:t>Befintlig trycksatt anordning</w:t>
            </w:r>
          </w:p>
          <w:p w14:paraId="2DDC266A" w14:textId="77777777" w:rsidR="00EC306F" w:rsidRPr="00EC306F" w:rsidRDefault="00EC306F" w:rsidP="00FA1084">
            <w:pPr>
              <w:rPr>
                <w:bCs/>
                <w:sz w:val="22"/>
                <w:szCs w:val="22"/>
                <w:lang w:eastAsia="en-US"/>
              </w:rPr>
            </w:pPr>
            <w:r w:rsidRPr="00EC306F">
              <w:fldChar w:fldCharType="begin">
                <w:ffData>
                  <w:name w:val="Kryss6"/>
                  <w:enabled/>
                  <w:calcOnExit w:val="0"/>
                  <w:checkBox>
                    <w:sizeAuto/>
                    <w:default w:val="0"/>
                  </w:checkBox>
                </w:ffData>
              </w:fldChar>
            </w:r>
            <w:r w:rsidRPr="00EC306F">
              <w:instrText xml:space="preserve"> FORMCHECKBOX </w:instrText>
            </w:r>
            <w:r w:rsidRPr="00EC306F">
              <w:fldChar w:fldCharType="separate"/>
            </w:r>
            <w:r w:rsidRPr="00EC306F">
              <w:fldChar w:fldCharType="end"/>
            </w:r>
            <w:r w:rsidRPr="00EC306F">
              <w:t xml:space="preserve"> </w:t>
            </w:r>
            <w:r w:rsidRPr="00EC306F">
              <w:rPr>
                <w:bCs/>
                <w:sz w:val="22"/>
                <w:szCs w:val="22"/>
                <w:lang w:eastAsia="en-US"/>
              </w:rPr>
              <w:t>Kontrollrapport från första kontroll bifogas ansökan</w:t>
            </w:r>
          </w:p>
          <w:p w14:paraId="71BA8DCA" w14:textId="77777777" w:rsidR="00EC306F" w:rsidRPr="00EC306F" w:rsidRDefault="00EC306F" w:rsidP="00FA1084">
            <w:pPr>
              <w:rPr>
                <w:bCs/>
                <w:sz w:val="22"/>
                <w:szCs w:val="22"/>
                <w:lang w:eastAsia="en-US"/>
              </w:rPr>
            </w:pPr>
            <w:r w:rsidRPr="00EC306F">
              <w:fldChar w:fldCharType="begin">
                <w:ffData>
                  <w:name w:val="Kryss6"/>
                  <w:enabled/>
                  <w:calcOnExit w:val="0"/>
                  <w:checkBox>
                    <w:sizeAuto/>
                    <w:default w:val="0"/>
                  </w:checkBox>
                </w:ffData>
              </w:fldChar>
            </w:r>
            <w:r w:rsidRPr="00EC306F">
              <w:instrText xml:space="preserve"> FORMCHECKBOX </w:instrText>
            </w:r>
            <w:r w:rsidRPr="00EC306F">
              <w:fldChar w:fldCharType="separate"/>
            </w:r>
            <w:r w:rsidRPr="00EC306F">
              <w:fldChar w:fldCharType="end"/>
            </w:r>
            <w:r w:rsidRPr="00EC306F">
              <w:t xml:space="preserve"> </w:t>
            </w:r>
            <w:r w:rsidRPr="00EC306F">
              <w:rPr>
                <w:bCs/>
                <w:sz w:val="22"/>
                <w:szCs w:val="22"/>
                <w:lang w:eastAsia="en-US"/>
              </w:rPr>
              <w:t>Kontrollrapport från återkommande kontroll bifogas ansökan</w:t>
            </w:r>
          </w:p>
          <w:p w14:paraId="1CDE840F" w14:textId="77777777" w:rsidR="00EC306F" w:rsidRPr="00EC306F" w:rsidRDefault="00EC306F" w:rsidP="00FA1084">
            <w:pPr>
              <w:rPr>
                <w:rFonts w:ascii="Calibri" w:hAnsi="Calibri"/>
                <w:bCs/>
                <w:sz w:val="22"/>
                <w:szCs w:val="22"/>
                <w:lang w:eastAsia="en-US"/>
              </w:rPr>
            </w:pPr>
            <w:r w:rsidRPr="00EC306F">
              <w:fldChar w:fldCharType="begin">
                <w:ffData>
                  <w:name w:val="Kryss6"/>
                  <w:enabled/>
                  <w:calcOnExit w:val="0"/>
                  <w:checkBox>
                    <w:sizeAuto/>
                    <w:default w:val="0"/>
                  </w:checkBox>
                </w:ffData>
              </w:fldChar>
            </w:r>
            <w:r w:rsidRPr="00EC306F">
              <w:instrText xml:space="preserve"> FORMCHECKBOX </w:instrText>
            </w:r>
            <w:r w:rsidRPr="00EC306F">
              <w:fldChar w:fldCharType="separate"/>
            </w:r>
            <w:r w:rsidRPr="00EC306F">
              <w:fldChar w:fldCharType="end"/>
            </w:r>
            <w:r w:rsidRPr="00EC306F">
              <w:t xml:space="preserve"> </w:t>
            </w:r>
            <w:r w:rsidRPr="00EC306F">
              <w:rPr>
                <w:bCs/>
                <w:sz w:val="22"/>
                <w:szCs w:val="22"/>
                <w:lang w:eastAsia="en-US"/>
              </w:rPr>
              <w:t>Kontrollrapport från revisionskontroll bifogas ansökan</w:t>
            </w:r>
          </w:p>
          <w:p w14:paraId="1F7CE8BA" w14:textId="77777777" w:rsidR="00EC306F" w:rsidRPr="00EC306F" w:rsidRDefault="00EC306F" w:rsidP="00FA1084">
            <w:pPr>
              <w:rPr>
                <w:rFonts w:ascii="Calibri" w:hAnsi="Calibri"/>
                <w:bCs/>
                <w:sz w:val="22"/>
                <w:szCs w:val="22"/>
                <w:lang w:eastAsia="en-US"/>
              </w:rPr>
            </w:pPr>
          </w:p>
          <w:p w14:paraId="15F8E0AB" w14:textId="77777777" w:rsidR="00EC306F" w:rsidRPr="00EC306F" w:rsidRDefault="00EC306F" w:rsidP="00FA1084">
            <w:pPr>
              <w:pStyle w:val="Blankettinformation"/>
              <w:spacing w:line="240" w:lineRule="auto"/>
              <w:rPr>
                <w:rFonts w:ascii="Garamond" w:hAnsi="Garamond"/>
                <w:sz w:val="20"/>
              </w:rPr>
            </w:pPr>
          </w:p>
          <w:p w14:paraId="07CFC356" w14:textId="77777777" w:rsidR="00EC306F" w:rsidRDefault="00EC306F" w:rsidP="00FA1084">
            <w:pPr>
              <w:pStyle w:val="Blankettinformation"/>
              <w:spacing w:line="240" w:lineRule="auto"/>
              <w:rPr>
                <w:rFonts w:ascii="Garamond" w:hAnsi="Garamond"/>
                <w:b/>
                <w:sz w:val="20"/>
              </w:rPr>
            </w:pPr>
          </w:p>
          <w:p w14:paraId="48856B18" w14:textId="77777777" w:rsidR="00EC306F" w:rsidRPr="006C1680" w:rsidRDefault="00EC306F" w:rsidP="00FA1084">
            <w:pPr>
              <w:pStyle w:val="Blankettinformation"/>
              <w:spacing w:line="240" w:lineRule="auto"/>
              <w:rPr>
                <w:rFonts w:ascii="Garamond" w:hAnsi="Garamond"/>
                <w:b/>
                <w:sz w:val="20"/>
              </w:rPr>
            </w:pPr>
          </w:p>
          <w:p w14:paraId="416A620B" w14:textId="77777777" w:rsidR="00EC306F" w:rsidRPr="006C1680" w:rsidRDefault="00EC306F" w:rsidP="00FA1084">
            <w:pPr>
              <w:pStyle w:val="Flttext"/>
              <w:rPr>
                <w:b/>
                <w:sz w:val="18"/>
              </w:rPr>
            </w:pPr>
          </w:p>
        </w:tc>
      </w:tr>
    </w:tbl>
    <w:p w14:paraId="19B9291A" w14:textId="77777777" w:rsidR="00EC306F" w:rsidRDefault="00EC306F" w:rsidP="00EC306F">
      <w:pPr>
        <w:pStyle w:val="Brdtext"/>
        <w:spacing w:before="0" w:after="0" w:line="240" w:lineRule="auto"/>
        <w:rPr>
          <w:b/>
        </w:rPr>
      </w:pPr>
    </w:p>
    <w:p w14:paraId="6F6A7800" w14:textId="77777777" w:rsidR="00EC306F" w:rsidRDefault="00EC306F" w:rsidP="00EC306F">
      <w:pPr>
        <w:pStyle w:val="Brdtext"/>
        <w:spacing w:before="0" w:after="0" w:line="240" w:lineRule="auto"/>
        <w:rPr>
          <w:b/>
        </w:rPr>
      </w:pPr>
    </w:p>
    <w:p w14:paraId="628A829F" w14:textId="77777777" w:rsidR="00EC306F" w:rsidRDefault="00EC306F" w:rsidP="00EC306F">
      <w:pPr>
        <w:pStyle w:val="Brdtext"/>
        <w:spacing w:before="0" w:after="0" w:line="240" w:lineRule="auto"/>
        <w:rPr>
          <w:b/>
        </w:rPr>
      </w:pPr>
    </w:p>
    <w:p w14:paraId="76C1F9E1" w14:textId="77777777" w:rsidR="00EC306F" w:rsidRDefault="00EC306F" w:rsidP="00EC306F">
      <w:pPr>
        <w:pStyle w:val="Brdtext"/>
        <w:spacing w:before="0" w:after="0" w:line="240" w:lineRule="auto"/>
        <w:rPr>
          <w:b/>
        </w:rPr>
      </w:pPr>
    </w:p>
    <w:p w14:paraId="0A9C3111" w14:textId="77777777" w:rsidR="006F458D" w:rsidRDefault="006F458D" w:rsidP="00EC306F">
      <w:pPr>
        <w:pStyle w:val="Brdtext"/>
        <w:spacing w:before="0" w:after="0" w:line="240" w:lineRule="auto"/>
        <w:rPr>
          <w:b/>
        </w:rPr>
      </w:pPr>
    </w:p>
    <w:p w14:paraId="25130443" w14:textId="77777777" w:rsidR="006F458D" w:rsidRDefault="006F458D" w:rsidP="00EC306F">
      <w:pPr>
        <w:pStyle w:val="Brdtext"/>
        <w:spacing w:before="0" w:after="0" w:line="240" w:lineRule="auto"/>
        <w:rPr>
          <w:b/>
        </w:rPr>
      </w:pPr>
    </w:p>
    <w:p w14:paraId="659742D3" w14:textId="77777777" w:rsidR="00EC306F" w:rsidRDefault="00EC306F" w:rsidP="00EC306F">
      <w:pPr>
        <w:pStyle w:val="Brdtext"/>
        <w:spacing w:before="0" w:after="0" w:line="240" w:lineRule="auto"/>
        <w:rPr>
          <w:b/>
        </w:rPr>
      </w:pPr>
    </w:p>
    <w:p w14:paraId="76EB733D" w14:textId="77777777" w:rsidR="006F458D" w:rsidRDefault="006F458D" w:rsidP="0037188C">
      <w:pPr>
        <w:pStyle w:val="Brdtext"/>
        <w:spacing w:before="0" w:after="0" w:line="240" w:lineRule="auto"/>
        <w:jc w:val="both"/>
        <w:rPr>
          <w:rFonts w:cs="Arial"/>
          <w:b/>
          <w:color w:val="000000"/>
        </w:rPr>
      </w:pPr>
    </w:p>
    <w:p w14:paraId="41B0DC27" w14:textId="77777777" w:rsidR="0037188C" w:rsidRPr="0037188C" w:rsidRDefault="0037188C" w:rsidP="0037188C">
      <w:pPr>
        <w:pStyle w:val="Brdtext"/>
        <w:spacing w:before="0" w:after="0" w:line="240" w:lineRule="auto"/>
        <w:jc w:val="both"/>
        <w:rPr>
          <w:rFonts w:cs="Arial"/>
          <w:b/>
          <w:color w:val="FF0000"/>
        </w:rPr>
      </w:pPr>
      <w:r w:rsidRPr="0037188C">
        <w:rPr>
          <w:rFonts w:cs="Arial"/>
          <w:b/>
          <w:color w:val="000000"/>
        </w:rPr>
        <w:t>6.6. Lösa behållare för brandfarliga gaser</w:t>
      </w:r>
      <w:r w:rsidRPr="0037188C">
        <w:rPr>
          <w:rFonts w:cs="Arial"/>
          <w:b/>
          <w:color w:val="FF0000"/>
        </w:rPr>
        <w:t xml:space="preserve">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0280"/>
      </w:tblGrid>
      <w:tr w:rsidR="00EC306F" w:rsidRPr="00A55B8F" w14:paraId="010C18B9" w14:textId="77777777" w:rsidTr="00FA1084">
        <w:tc>
          <w:tcPr>
            <w:tcW w:w="10404" w:type="dxa"/>
            <w:shd w:val="clear" w:color="auto" w:fill="auto"/>
          </w:tcPr>
          <w:p w14:paraId="38FA9AB6" w14:textId="77777777" w:rsidR="00EC306F" w:rsidRPr="0037188C" w:rsidRDefault="00EC306F" w:rsidP="00FA1084">
            <w:pPr>
              <w:pStyle w:val="Brdtext"/>
              <w:spacing w:before="0" w:after="0" w:line="240" w:lineRule="auto"/>
              <w:jc w:val="both"/>
              <w:rPr>
                <w:rFonts w:cs="Arial"/>
                <w:bCs/>
                <w:color w:val="FF0000"/>
              </w:rPr>
            </w:pPr>
            <w:r w:rsidRPr="0037188C">
              <w:rPr>
                <w:bCs/>
              </w:rPr>
              <w:t xml:space="preserve">Om du har lösa behållare med brandfarlig gas som är anslutna till en fast installation krävs ett intyg på att anläggningen har </w:t>
            </w:r>
            <w:r w:rsidR="0037188C">
              <w:rPr>
                <w:bCs/>
              </w:rPr>
              <w:t xml:space="preserve">tryck- och </w:t>
            </w:r>
            <w:r w:rsidRPr="0037188C">
              <w:rPr>
                <w:bCs/>
              </w:rPr>
              <w:t>täthetprovats</w:t>
            </w:r>
            <w:r w:rsidR="0037188C">
              <w:rPr>
                <w:bCs/>
              </w:rPr>
              <w:t xml:space="preserve"> inom ett års tid</w:t>
            </w:r>
            <w:r w:rsidRPr="0037188C">
              <w:rPr>
                <w:bCs/>
              </w:rPr>
              <w:t xml:space="preserve">. Exempel på </w:t>
            </w:r>
            <w:proofErr w:type="gramStart"/>
            <w:r w:rsidRPr="0037188C">
              <w:rPr>
                <w:bCs/>
              </w:rPr>
              <w:t xml:space="preserve">en fasta </w:t>
            </w:r>
            <w:r w:rsidR="0037188C" w:rsidRPr="0037188C">
              <w:rPr>
                <w:bCs/>
              </w:rPr>
              <w:t>installationer</w:t>
            </w:r>
            <w:proofErr w:type="gramEnd"/>
            <w:r w:rsidRPr="0037188C">
              <w:rPr>
                <w:bCs/>
              </w:rPr>
              <w:t xml:space="preserve"> är rörledningssystem avsedda för gasol, acetylen, naturgas eller vätgas.</w:t>
            </w:r>
          </w:p>
          <w:p w14:paraId="010E0A18" w14:textId="64262D37" w:rsidR="00EC306F" w:rsidRDefault="00EC306F" w:rsidP="00FA1084">
            <w:pPr>
              <w:pStyle w:val="Brdtext"/>
              <w:spacing w:before="0" w:after="0" w:line="240" w:lineRule="auto"/>
              <w:jc w:val="both"/>
              <w:rPr>
                <w:rFonts w:cs="Arial"/>
                <w:color w:val="000000"/>
              </w:rPr>
            </w:pPr>
            <w:r w:rsidRPr="0037188C">
              <w:rPr>
                <w:rFonts w:cs="Arial"/>
                <w:color w:val="FF0000"/>
              </w:rPr>
              <w:br/>
            </w:r>
            <w:r w:rsidRPr="0037188C">
              <w:fldChar w:fldCharType="begin">
                <w:ffData>
                  <w:name w:val="Kryss6"/>
                  <w:enabled/>
                  <w:calcOnExit w:val="0"/>
                  <w:checkBox>
                    <w:sizeAuto/>
                    <w:default w:val="0"/>
                    <w:checked w:val="0"/>
                  </w:checkBox>
                </w:ffData>
              </w:fldChar>
            </w:r>
            <w:r w:rsidRPr="0037188C">
              <w:instrText xml:space="preserve"> FORMCHECKBOX </w:instrText>
            </w:r>
            <w:r w:rsidRPr="0037188C">
              <w:fldChar w:fldCharType="separate"/>
            </w:r>
            <w:r w:rsidRPr="0037188C">
              <w:fldChar w:fldCharType="end"/>
            </w:r>
            <w:r w:rsidRPr="0037188C">
              <w:t xml:space="preserve"> </w:t>
            </w:r>
            <w:r w:rsidRPr="0037188C">
              <w:rPr>
                <w:rFonts w:cs="Arial"/>
                <w:color w:val="000000"/>
              </w:rPr>
              <w:t xml:space="preserve">Dokumentation av provtryckning </w:t>
            </w:r>
            <w:r w:rsidR="0037188C">
              <w:rPr>
                <w:rFonts w:cs="Arial"/>
                <w:color w:val="000000"/>
              </w:rPr>
              <w:t>och/</w:t>
            </w:r>
            <w:r w:rsidRPr="0037188C">
              <w:rPr>
                <w:rFonts w:cs="Arial"/>
                <w:color w:val="000000"/>
              </w:rPr>
              <w:t xml:space="preserve">eller täthetsintyg för rörledningar som ansluter </w:t>
            </w:r>
            <w:r w:rsidR="0037188C">
              <w:rPr>
                <w:rFonts w:cs="Arial"/>
                <w:color w:val="000000"/>
              </w:rPr>
              <w:br/>
              <w:t xml:space="preserve">         </w:t>
            </w:r>
            <w:r w:rsidRPr="0037188C">
              <w:rPr>
                <w:rFonts w:cs="Arial"/>
                <w:color w:val="000000"/>
              </w:rPr>
              <w:t>lösa behållare bifogas.</w:t>
            </w:r>
          </w:p>
          <w:p w14:paraId="27A17DDC" w14:textId="77777777" w:rsidR="00CF4880" w:rsidRPr="0037188C" w:rsidRDefault="00CF4880" w:rsidP="00FA1084">
            <w:pPr>
              <w:pStyle w:val="Brdtext"/>
              <w:spacing w:before="0" w:after="0" w:line="240" w:lineRule="auto"/>
              <w:jc w:val="both"/>
              <w:rPr>
                <w:rFonts w:cs="Arial"/>
                <w:color w:val="000000"/>
              </w:rPr>
            </w:pPr>
          </w:p>
          <w:p w14:paraId="12A5E342" w14:textId="00E96E75" w:rsidR="00EC306F" w:rsidRPr="00A55B8F" w:rsidRDefault="00CF4880" w:rsidP="00CF4880">
            <w:pPr>
              <w:pStyle w:val="Brdtext"/>
              <w:spacing w:before="0" w:after="0" w:line="240" w:lineRule="auto"/>
              <w:rPr>
                <w:b/>
              </w:rPr>
            </w:pPr>
            <w:r w:rsidRPr="0037188C">
              <w:fldChar w:fldCharType="begin">
                <w:ffData>
                  <w:name w:val="Kryss6"/>
                  <w:enabled/>
                  <w:calcOnExit w:val="0"/>
                  <w:checkBox>
                    <w:sizeAuto/>
                    <w:default w:val="0"/>
                    <w:checked w:val="0"/>
                  </w:checkBox>
                </w:ffData>
              </w:fldChar>
            </w:r>
            <w:r w:rsidRPr="0037188C">
              <w:instrText xml:space="preserve"> FORMCHECKBOX </w:instrText>
            </w:r>
            <w:r w:rsidRPr="0037188C">
              <w:fldChar w:fldCharType="separate"/>
            </w:r>
            <w:r w:rsidRPr="0037188C">
              <w:fldChar w:fldCharType="end"/>
            </w:r>
            <w:r>
              <w:t xml:space="preserve">    Verksamheten har inte </w:t>
            </w:r>
            <w:proofErr w:type="gramStart"/>
            <w:r>
              <w:t>brandfarlig gaser</w:t>
            </w:r>
            <w:proofErr w:type="gramEnd"/>
            <w:r>
              <w:t xml:space="preserve"> i rörsystem.</w:t>
            </w:r>
          </w:p>
        </w:tc>
      </w:tr>
    </w:tbl>
    <w:p w14:paraId="481D2399" w14:textId="77777777" w:rsidR="00EC306F" w:rsidRDefault="00EC306F" w:rsidP="00EC306F">
      <w:pPr>
        <w:pStyle w:val="Brdtext"/>
        <w:spacing w:before="0" w:after="80" w:line="240" w:lineRule="auto"/>
        <w:rPr>
          <w:b/>
        </w:rPr>
      </w:pPr>
    </w:p>
    <w:p w14:paraId="20EB7120" w14:textId="77777777" w:rsidR="0037188C" w:rsidRPr="0037188C" w:rsidRDefault="0037188C" w:rsidP="0037188C">
      <w:pPr>
        <w:pStyle w:val="Brdtext"/>
        <w:spacing w:after="0" w:line="240" w:lineRule="auto"/>
        <w:jc w:val="both"/>
        <w:rPr>
          <w:b/>
        </w:rPr>
      </w:pPr>
      <w:r w:rsidRPr="0037188C">
        <w:rPr>
          <w:b/>
        </w:rPr>
        <w:t>6.7. Drift- och underhållsinstruktioner</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0280"/>
      </w:tblGrid>
      <w:tr w:rsidR="00EC306F" w:rsidRPr="00A55B8F" w14:paraId="39D940EE" w14:textId="77777777" w:rsidTr="00FA1084">
        <w:tc>
          <w:tcPr>
            <w:tcW w:w="10404" w:type="dxa"/>
            <w:shd w:val="clear" w:color="auto" w:fill="auto"/>
          </w:tcPr>
          <w:p w14:paraId="035F995E" w14:textId="77777777" w:rsidR="00EC306F" w:rsidRPr="0037188C" w:rsidRDefault="00EC306F" w:rsidP="00FA1084">
            <w:pPr>
              <w:pStyle w:val="Brdtext"/>
              <w:spacing w:before="0" w:after="240" w:line="240" w:lineRule="auto"/>
              <w:jc w:val="both"/>
            </w:pPr>
            <w:r w:rsidRPr="0037188C">
              <w:t>Det ska finnas drift- och underhållsinstruktioner för hanteringen av brandfarlig vara. Instruktionerna ska vara ett stöd för de ansvariga och säkerställa att det görs underhåll på anläggningen dagligt, veckovis och månadsvis. Instruktionerna ska också beskriva hur kontrollerna ska gå till. Instruktionerna kan vara checklistor för återkommande kontroller och underhåll. Checklistorna bör vara enkelt uppbyggda med möjlighet att bocka av utförd åtgärd och vid behov skriva in upptäckta brister.</w:t>
            </w:r>
          </w:p>
          <w:p w14:paraId="058B5C3B" w14:textId="77777777" w:rsidR="00EC306F" w:rsidRPr="0037188C" w:rsidRDefault="00EC306F" w:rsidP="00FA1084">
            <w:pPr>
              <w:pStyle w:val="Brdtext"/>
              <w:spacing w:line="240" w:lineRule="auto"/>
              <w:jc w:val="both"/>
            </w:pPr>
            <w:r w:rsidRPr="0037188C">
              <w:t>Observera att all tillståndspliktig verksamhet ska lämna in drift- och skötselinstruktioner. Omfattningen av instruktionerna kan variera med hanteringens omfattning och komplexitet.</w:t>
            </w:r>
          </w:p>
          <w:p w14:paraId="4E5DF5EF" w14:textId="77777777" w:rsidR="00EC306F" w:rsidRPr="0037188C" w:rsidRDefault="00EC306F" w:rsidP="00FA1084">
            <w:pPr>
              <w:pStyle w:val="Blankettinformation"/>
              <w:spacing w:line="240" w:lineRule="auto"/>
              <w:jc w:val="both"/>
              <w:rPr>
                <w:rFonts w:ascii="Garamond" w:hAnsi="Garamond"/>
                <w:sz w:val="24"/>
              </w:rPr>
            </w:pPr>
            <w:r w:rsidRPr="0037188C">
              <w:rPr>
                <w:rFonts w:ascii="Garamond" w:hAnsi="Garamond"/>
                <w:sz w:val="24"/>
              </w:rPr>
              <w:fldChar w:fldCharType="begin">
                <w:ffData>
                  <w:name w:val="Kryss6"/>
                  <w:enabled/>
                  <w:calcOnExit w:val="0"/>
                  <w:checkBox>
                    <w:sizeAuto/>
                    <w:default w:val="0"/>
                  </w:checkBox>
                </w:ffData>
              </w:fldChar>
            </w:r>
            <w:r w:rsidRPr="0037188C">
              <w:rPr>
                <w:rFonts w:ascii="Garamond" w:hAnsi="Garamond"/>
                <w:sz w:val="24"/>
              </w:rPr>
              <w:instrText xml:space="preserve"> FORMCHECKBOX </w:instrText>
            </w:r>
            <w:r w:rsidRPr="0037188C">
              <w:rPr>
                <w:rFonts w:ascii="Garamond" w:hAnsi="Garamond"/>
                <w:sz w:val="24"/>
              </w:rPr>
            </w:r>
            <w:r w:rsidRPr="0037188C">
              <w:rPr>
                <w:rFonts w:ascii="Garamond" w:hAnsi="Garamond"/>
                <w:sz w:val="24"/>
              </w:rPr>
              <w:fldChar w:fldCharType="separate"/>
            </w:r>
            <w:r w:rsidRPr="0037188C">
              <w:rPr>
                <w:rFonts w:ascii="Garamond" w:hAnsi="Garamond"/>
                <w:sz w:val="24"/>
              </w:rPr>
              <w:fldChar w:fldCharType="end"/>
            </w:r>
            <w:r w:rsidRPr="0037188C">
              <w:rPr>
                <w:rFonts w:ascii="Garamond" w:hAnsi="Garamond"/>
                <w:sz w:val="24"/>
              </w:rPr>
              <w:t xml:space="preserve"> Drift- och underhållsinstruktioner lämnas som bilaga.</w:t>
            </w:r>
          </w:p>
          <w:p w14:paraId="05B0BC00" w14:textId="77777777" w:rsidR="00EC306F" w:rsidRPr="0037188C" w:rsidRDefault="00EC306F" w:rsidP="00FA1084">
            <w:pPr>
              <w:pStyle w:val="Blankettinformation"/>
              <w:spacing w:line="240" w:lineRule="auto"/>
              <w:jc w:val="both"/>
              <w:rPr>
                <w:rFonts w:ascii="Garamond" w:hAnsi="Garamond"/>
                <w:sz w:val="24"/>
              </w:rPr>
            </w:pPr>
            <w:r w:rsidRPr="0037188C">
              <w:rPr>
                <w:rFonts w:ascii="Garamond" w:hAnsi="Garamond"/>
                <w:sz w:val="24"/>
              </w:rPr>
              <w:fldChar w:fldCharType="begin">
                <w:ffData>
                  <w:name w:val="Kryss6"/>
                  <w:enabled/>
                  <w:calcOnExit w:val="0"/>
                  <w:checkBox>
                    <w:sizeAuto/>
                    <w:default w:val="0"/>
                  </w:checkBox>
                </w:ffData>
              </w:fldChar>
            </w:r>
            <w:r w:rsidRPr="0037188C">
              <w:rPr>
                <w:rFonts w:ascii="Garamond" w:hAnsi="Garamond"/>
                <w:sz w:val="24"/>
              </w:rPr>
              <w:instrText xml:space="preserve"> FORMCHECKBOX </w:instrText>
            </w:r>
            <w:r w:rsidRPr="0037188C">
              <w:rPr>
                <w:rFonts w:ascii="Garamond" w:hAnsi="Garamond"/>
                <w:sz w:val="24"/>
              </w:rPr>
            </w:r>
            <w:r w:rsidRPr="0037188C">
              <w:rPr>
                <w:rFonts w:ascii="Garamond" w:hAnsi="Garamond"/>
                <w:sz w:val="24"/>
              </w:rPr>
              <w:fldChar w:fldCharType="separate"/>
            </w:r>
            <w:r w:rsidRPr="0037188C">
              <w:rPr>
                <w:rFonts w:ascii="Garamond" w:hAnsi="Garamond"/>
                <w:sz w:val="24"/>
              </w:rPr>
              <w:fldChar w:fldCharType="end"/>
            </w:r>
            <w:r w:rsidRPr="0037188C">
              <w:rPr>
                <w:rFonts w:ascii="Garamond" w:hAnsi="Garamond"/>
                <w:sz w:val="24"/>
              </w:rPr>
              <w:t xml:space="preserve"> </w:t>
            </w:r>
            <w:proofErr w:type="gramStart"/>
            <w:r w:rsidRPr="0037188C">
              <w:rPr>
                <w:rFonts w:ascii="Garamond" w:hAnsi="Garamond"/>
                <w:sz w:val="24"/>
              </w:rPr>
              <w:t>Drift- underhållsinstruktioner</w:t>
            </w:r>
            <w:proofErr w:type="gramEnd"/>
            <w:r w:rsidRPr="0037188C">
              <w:rPr>
                <w:rFonts w:ascii="Garamond" w:hAnsi="Garamond"/>
                <w:sz w:val="24"/>
              </w:rPr>
              <w:t xml:space="preserve"> lämnas inte på grund av: </w:t>
            </w:r>
            <w:r w:rsidRPr="0037188C">
              <w:rPr>
                <w:sz w:val="24"/>
              </w:rPr>
              <w:fldChar w:fldCharType="begin">
                <w:ffData>
                  <w:name w:val="Text29"/>
                  <w:enabled/>
                  <w:calcOnExit w:val="0"/>
                  <w:textInput/>
                </w:ffData>
              </w:fldChar>
            </w:r>
            <w:r w:rsidRPr="0037188C">
              <w:rPr>
                <w:sz w:val="24"/>
              </w:rPr>
              <w:instrText xml:space="preserve"> FORMTEXT </w:instrText>
            </w:r>
            <w:r w:rsidRPr="0037188C">
              <w:rPr>
                <w:sz w:val="24"/>
              </w:rPr>
            </w:r>
            <w:r w:rsidRPr="0037188C">
              <w:rPr>
                <w:sz w:val="24"/>
              </w:rPr>
              <w:fldChar w:fldCharType="separate"/>
            </w:r>
            <w:r w:rsidR="007C7A8B">
              <w:rPr>
                <w:sz w:val="24"/>
              </w:rPr>
              <w:t> </w:t>
            </w:r>
            <w:r w:rsidR="007C7A8B">
              <w:rPr>
                <w:sz w:val="24"/>
              </w:rPr>
              <w:t> </w:t>
            </w:r>
            <w:r w:rsidR="007C7A8B">
              <w:rPr>
                <w:sz w:val="24"/>
              </w:rPr>
              <w:t> </w:t>
            </w:r>
            <w:r w:rsidR="007C7A8B">
              <w:rPr>
                <w:sz w:val="24"/>
              </w:rPr>
              <w:t> </w:t>
            </w:r>
            <w:r w:rsidR="007C7A8B">
              <w:rPr>
                <w:sz w:val="24"/>
              </w:rPr>
              <w:t> </w:t>
            </w:r>
            <w:r w:rsidRPr="0037188C">
              <w:rPr>
                <w:sz w:val="24"/>
              </w:rPr>
              <w:fldChar w:fldCharType="end"/>
            </w:r>
          </w:p>
          <w:p w14:paraId="68290E3C" w14:textId="77777777" w:rsidR="00EC306F" w:rsidRPr="00A55B8F" w:rsidRDefault="00EC306F" w:rsidP="00FA1084">
            <w:pPr>
              <w:pStyle w:val="Blankettinformation"/>
              <w:spacing w:line="240" w:lineRule="auto"/>
              <w:rPr>
                <w:rFonts w:ascii="Garamond" w:hAnsi="Garamond"/>
                <w:b/>
                <w:sz w:val="24"/>
              </w:rPr>
            </w:pPr>
          </w:p>
          <w:p w14:paraId="0A140385" w14:textId="77777777" w:rsidR="00EC306F" w:rsidRPr="00A55B8F" w:rsidRDefault="00EC306F" w:rsidP="00FA1084">
            <w:pPr>
              <w:pStyle w:val="Blankettinformation"/>
              <w:spacing w:line="240" w:lineRule="auto"/>
              <w:rPr>
                <w:rFonts w:ascii="Garamond" w:hAnsi="Garamond"/>
                <w:b/>
                <w:sz w:val="24"/>
              </w:rPr>
            </w:pPr>
          </w:p>
          <w:p w14:paraId="3CD7B220" w14:textId="77777777" w:rsidR="00EC306F" w:rsidRPr="00A55B8F" w:rsidRDefault="00EC306F" w:rsidP="00FA1084">
            <w:pPr>
              <w:pStyle w:val="Brdtext"/>
              <w:spacing w:line="240" w:lineRule="auto"/>
              <w:rPr>
                <w:b/>
              </w:rPr>
            </w:pPr>
          </w:p>
        </w:tc>
      </w:tr>
    </w:tbl>
    <w:p w14:paraId="5E9CB2FD" w14:textId="77777777" w:rsidR="00EC306F" w:rsidRDefault="00EC306F" w:rsidP="00EC306F">
      <w:pPr>
        <w:spacing w:before="160" w:line="240" w:lineRule="auto"/>
      </w:pPr>
    </w:p>
    <w:p w14:paraId="3C8B8D85" w14:textId="77777777" w:rsidR="00EC306F" w:rsidRPr="006F458D" w:rsidRDefault="00EC306F" w:rsidP="00EC306F">
      <w:pPr>
        <w:spacing w:before="160" w:line="240" w:lineRule="auto"/>
        <w:rPr>
          <w:rStyle w:val="Stark"/>
          <w:rFonts w:ascii="Garamond" w:hAnsi="Garamond"/>
          <w:b/>
          <w:sz w:val="32"/>
        </w:rPr>
      </w:pPr>
      <w:r w:rsidRPr="006F458D">
        <w:rPr>
          <w:rStyle w:val="Stark"/>
          <w:rFonts w:ascii="Garamond" w:hAnsi="Garamond"/>
          <w:b/>
          <w:sz w:val="32"/>
        </w:rPr>
        <w:t>7. Underskrift</w:t>
      </w:r>
    </w:p>
    <w:p w14:paraId="50C0F996" w14:textId="77777777" w:rsidR="00EC306F" w:rsidRDefault="00EC306F" w:rsidP="00EC306F">
      <w:pPr>
        <w:spacing w:line="240" w:lineRule="auto"/>
        <w:jc w:val="both"/>
        <w:rPr>
          <w:i/>
          <w:sz w:val="28"/>
          <w:szCs w:val="28"/>
        </w:rPr>
      </w:pPr>
    </w:p>
    <w:p w14:paraId="1633DA45" w14:textId="77777777" w:rsidR="00EC306F" w:rsidRPr="0037188C" w:rsidRDefault="00EC306F" w:rsidP="00EC306F">
      <w:pPr>
        <w:spacing w:line="240" w:lineRule="auto"/>
        <w:jc w:val="both"/>
        <w:rPr>
          <w:b/>
          <w:iCs/>
          <w:sz w:val="20"/>
        </w:rPr>
      </w:pPr>
      <w:r w:rsidRPr="0037188C">
        <w:rPr>
          <w:b/>
          <w:iCs/>
          <w:sz w:val="20"/>
        </w:rPr>
        <w:t>Viktigt!</w:t>
      </w:r>
    </w:p>
    <w:p w14:paraId="5E493652" w14:textId="77777777" w:rsidR="00EC306F" w:rsidRDefault="00EC306F" w:rsidP="00EC306F">
      <w:pPr>
        <w:spacing w:line="240" w:lineRule="auto"/>
        <w:jc w:val="both"/>
      </w:pPr>
      <w:r w:rsidRPr="0037188C">
        <w:t>Du som skriver under ska ha befogenhet att ansöka om tillstånd. Om du representerar ett företag, förening eller annan juridisk person, kräver vi en fullmakt eller motsvarande som påvisar att du får ansöka i dennes namn. Ansökningen kommer inte hanteras förr</w:t>
      </w:r>
      <w:r w:rsidR="0037188C">
        <w:t>än detta är klar</w:t>
      </w:r>
      <w:r w:rsidRPr="0037188C">
        <w:t>gjort. Ansökningen kan avvisas på grund av formellt hinder.</w:t>
      </w:r>
    </w:p>
    <w:p w14:paraId="5F6BCE88" w14:textId="77777777" w:rsidR="00F15E28" w:rsidRPr="0037188C" w:rsidRDefault="00F15E28" w:rsidP="00F15E28">
      <w:pPr>
        <w:spacing w:line="240" w:lineRule="auto"/>
        <w:jc w:val="both"/>
        <w:rPr>
          <w:sz w:val="28"/>
          <w:szCs w:val="28"/>
        </w:rPr>
      </w:pPr>
      <w:r>
        <w:t xml:space="preserve">OBS har ni inte möjlighet att </w:t>
      </w:r>
      <w:proofErr w:type="gramStart"/>
      <w:r>
        <w:t>scanna</w:t>
      </w:r>
      <w:proofErr w:type="gramEnd"/>
      <w:r>
        <w:t xml:space="preserve"> en handskriven underskrift kan ni höra av er till räddningstjänsten som ordnar en digital signering med Bank-ID. Fyll i övriga fält på datorn i så fall.</w:t>
      </w:r>
    </w:p>
    <w:p w14:paraId="77F725A3" w14:textId="77777777" w:rsidR="00F15E28" w:rsidRPr="0037188C" w:rsidRDefault="00F15E28" w:rsidP="00EC306F">
      <w:pPr>
        <w:spacing w:line="240" w:lineRule="auto"/>
        <w:jc w:val="both"/>
        <w:rPr>
          <w:sz w:val="28"/>
          <w:szCs w:val="28"/>
        </w:rPr>
      </w:pPr>
    </w:p>
    <w:p w14:paraId="39B5DCE7" w14:textId="7911478E" w:rsidR="006F458D" w:rsidRPr="006F458D" w:rsidRDefault="006F458D" w:rsidP="006F458D">
      <w:pPr>
        <w:pStyle w:val="Blankettinformation"/>
        <w:spacing w:line="240" w:lineRule="auto"/>
        <w:jc w:val="both"/>
        <w:rPr>
          <w:rFonts w:ascii="Garamond" w:hAnsi="Garamond" w:cs="Times New Roman"/>
          <w:sz w:val="24"/>
        </w:rPr>
      </w:pPr>
      <w:r w:rsidRPr="006F458D">
        <w:rPr>
          <w:rFonts w:ascii="Garamond" w:hAnsi="Garamond" w:cs="Times New Roman"/>
          <w:sz w:val="24"/>
        </w:rPr>
        <w:fldChar w:fldCharType="begin">
          <w:ffData>
            <w:name w:val="Kryss6"/>
            <w:enabled/>
            <w:calcOnExit w:val="0"/>
            <w:checkBox>
              <w:sizeAuto/>
              <w:default w:val="0"/>
              <w:checked w:val="0"/>
            </w:checkBox>
          </w:ffData>
        </w:fldChar>
      </w:r>
      <w:r w:rsidRPr="006F458D">
        <w:rPr>
          <w:rFonts w:ascii="Garamond" w:hAnsi="Garamond" w:cs="Times New Roman"/>
          <w:sz w:val="24"/>
        </w:rPr>
        <w:instrText xml:space="preserve"> FORMCHECKBOX </w:instrText>
      </w:r>
      <w:r w:rsidRPr="006F458D">
        <w:rPr>
          <w:rFonts w:ascii="Garamond" w:hAnsi="Garamond" w:cs="Times New Roman"/>
          <w:sz w:val="24"/>
        </w:rPr>
      </w:r>
      <w:r w:rsidRPr="006F458D">
        <w:rPr>
          <w:rFonts w:ascii="Garamond" w:hAnsi="Garamond" w:cs="Times New Roman"/>
          <w:sz w:val="24"/>
        </w:rPr>
        <w:fldChar w:fldCharType="separate"/>
      </w:r>
      <w:r w:rsidRPr="006F458D">
        <w:rPr>
          <w:rFonts w:ascii="Garamond" w:hAnsi="Garamond" w:cs="Times New Roman"/>
          <w:sz w:val="24"/>
        </w:rPr>
        <w:fldChar w:fldCharType="end"/>
      </w:r>
      <w:r w:rsidRPr="006F458D">
        <w:rPr>
          <w:rFonts w:ascii="Garamond" w:hAnsi="Garamond" w:cs="Times New Roman"/>
          <w:sz w:val="24"/>
        </w:rPr>
        <w:t xml:space="preserve"> Fullmakt eller annan dokumentation som påvisar befogenhet att ansöka bifogas i ansökningen</w:t>
      </w:r>
      <w:r>
        <w:rPr>
          <w:rFonts w:ascii="Garamond" w:hAnsi="Garamond" w:cs="Times New Roman"/>
          <w:sz w:val="24"/>
        </w:rPr>
        <w:t>.</w:t>
      </w:r>
    </w:p>
    <w:p w14:paraId="10E86017" w14:textId="77777777" w:rsidR="00EC306F" w:rsidRPr="00EC73DC" w:rsidRDefault="006F458D" w:rsidP="00EC306F">
      <w:pPr>
        <w:spacing w:line="240" w:lineRule="auto"/>
      </w:pPr>
      <w:r w:rsidRPr="006F458D">
        <w:fldChar w:fldCharType="begin">
          <w:ffData>
            <w:name w:val="Kryss6"/>
            <w:enabled/>
            <w:calcOnExit w:val="0"/>
            <w:checkBox>
              <w:sizeAuto/>
              <w:default w:val="0"/>
            </w:checkBox>
          </w:ffData>
        </w:fldChar>
      </w:r>
      <w:r w:rsidRPr="006F458D">
        <w:instrText xml:space="preserve"> FORMCHECKBOX </w:instrText>
      </w:r>
      <w:r w:rsidRPr="006F458D">
        <w:fldChar w:fldCharType="separate"/>
      </w:r>
      <w:r w:rsidRPr="006F458D">
        <w:fldChar w:fldCharType="end"/>
      </w:r>
      <w:r>
        <w:t xml:space="preserve"> </w:t>
      </w:r>
      <w:r w:rsidR="00271AA9">
        <w:t xml:space="preserve">Underskriften </w:t>
      </w:r>
      <w:r>
        <w:t>bifogas ansökningen</w:t>
      </w:r>
      <w:r w:rsidR="00271AA9">
        <w:t>.</w:t>
      </w:r>
    </w:p>
    <w:p w14:paraId="3DBB017C" w14:textId="77777777" w:rsidR="00EC306F" w:rsidRPr="0029669F" w:rsidRDefault="00EC306F" w:rsidP="00EC306F">
      <w:pPr>
        <w:spacing w:line="240" w:lineRule="auto"/>
      </w:pPr>
    </w:p>
    <w:tbl>
      <w:tblPr>
        <w:tblW w:w="10276" w:type="dxa"/>
        <w:tblLayout w:type="fixed"/>
        <w:tblCellMar>
          <w:left w:w="70" w:type="dxa"/>
          <w:right w:w="70" w:type="dxa"/>
        </w:tblCellMar>
        <w:tblLook w:val="0000" w:firstRow="0" w:lastRow="0" w:firstColumn="0" w:lastColumn="0" w:noHBand="0" w:noVBand="0"/>
      </w:tblPr>
      <w:tblGrid>
        <w:gridCol w:w="5032"/>
        <w:gridCol w:w="5244"/>
      </w:tblGrid>
      <w:tr w:rsidR="00EC306F" w:rsidRPr="0029669F" w14:paraId="32A79500" w14:textId="77777777" w:rsidTr="00271AA9">
        <w:trPr>
          <w:cantSplit/>
          <w:trHeight w:hRule="exact" w:val="954"/>
        </w:trPr>
        <w:tc>
          <w:tcPr>
            <w:tcW w:w="5032" w:type="dxa"/>
            <w:tcBorders>
              <w:top w:val="single" w:sz="4" w:space="0" w:color="auto"/>
              <w:left w:val="single" w:sz="4" w:space="0" w:color="auto"/>
              <w:bottom w:val="single" w:sz="4" w:space="0" w:color="auto"/>
              <w:right w:val="single" w:sz="4" w:space="0" w:color="auto"/>
            </w:tcBorders>
          </w:tcPr>
          <w:p w14:paraId="4A34D58D" w14:textId="77777777" w:rsidR="00EC306F" w:rsidRPr="0029669F" w:rsidRDefault="00EC306F" w:rsidP="0037188C">
            <w:pPr>
              <w:pStyle w:val="Ledtext"/>
              <w:rPr>
                <w:sz w:val="20"/>
              </w:rPr>
            </w:pPr>
            <w:r w:rsidRPr="0029669F">
              <w:rPr>
                <w:sz w:val="20"/>
              </w:rPr>
              <w:t xml:space="preserve">Sökandes underskrift </w:t>
            </w:r>
          </w:p>
        </w:tc>
        <w:tc>
          <w:tcPr>
            <w:tcW w:w="5244" w:type="dxa"/>
            <w:tcBorders>
              <w:top w:val="single" w:sz="4" w:space="0" w:color="auto"/>
              <w:left w:val="single" w:sz="4" w:space="0" w:color="auto"/>
              <w:bottom w:val="single" w:sz="4" w:space="0" w:color="auto"/>
              <w:right w:val="single" w:sz="4" w:space="0" w:color="auto"/>
            </w:tcBorders>
          </w:tcPr>
          <w:p w14:paraId="67F16474" w14:textId="77777777" w:rsidR="00EC306F" w:rsidRPr="0029669F" w:rsidRDefault="00EC306F" w:rsidP="00FA1084">
            <w:pPr>
              <w:pStyle w:val="Ledtext"/>
              <w:rPr>
                <w:sz w:val="20"/>
              </w:rPr>
            </w:pPr>
            <w:r w:rsidRPr="0029669F">
              <w:rPr>
                <w:sz w:val="20"/>
              </w:rPr>
              <w:t>Namnförtydligande</w:t>
            </w:r>
            <w:r w:rsidRPr="0029669F">
              <w:rPr>
                <w:sz w:val="20"/>
              </w:rPr>
              <w:br/>
            </w:r>
            <w:r w:rsidR="0094589A" w:rsidRPr="00F10DDC">
              <w:fldChar w:fldCharType="begin">
                <w:ffData>
                  <w:name w:val="Text26"/>
                  <w:enabled/>
                  <w:calcOnExit w:val="0"/>
                  <w:textInput/>
                </w:ffData>
              </w:fldChar>
            </w:r>
            <w:r w:rsidR="0094589A" w:rsidRPr="00F10DDC">
              <w:instrText xml:space="preserve"> FORMTEXT </w:instrText>
            </w:r>
            <w:r w:rsidR="0094589A" w:rsidRPr="00F10DDC">
              <w:fldChar w:fldCharType="separate"/>
            </w:r>
            <w:r w:rsidR="0094589A" w:rsidRPr="00F10DDC">
              <w:rPr>
                <w:noProof/>
              </w:rPr>
              <w:t> </w:t>
            </w:r>
            <w:r w:rsidR="0094589A" w:rsidRPr="00F10DDC">
              <w:rPr>
                <w:noProof/>
              </w:rPr>
              <w:t> </w:t>
            </w:r>
            <w:r w:rsidR="0094589A" w:rsidRPr="00F10DDC">
              <w:rPr>
                <w:noProof/>
              </w:rPr>
              <w:t> </w:t>
            </w:r>
            <w:r w:rsidR="0094589A" w:rsidRPr="00F10DDC">
              <w:rPr>
                <w:noProof/>
              </w:rPr>
              <w:t> </w:t>
            </w:r>
            <w:r w:rsidR="0094589A" w:rsidRPr="00F10DDC">
              <w:rPr>
                <w:noProof/>
              </w:rPr>
              <w:t> </w:t>
            </w:r>
            <w:r w:rsidR="0094589A" w:rsidRPr="00F10DDC">
              <w:fldChar w:fldCharType="end"/>
            </w:r>
          </w:p>
        </w:tc>
      </w:tr>
      <w:tr w:rsidR="00D507E9" w:rsidRPr="0029669F" w14:paraId="08C92117" w14:textId="77777777" w:rsidTr="00271AA9">
        <w:trPr>
          <w:gridAfter w:val="1"/>
          <w:wAfter w:w="5244" w:type="dxa"/>
          <w:cantSplit/>
          <w:trHeight w:hRule="exact" w:val="380"/>
        </w:trPr>
        <w:tc>
          <w:tcPr>
            <w:tcW w:w="5032" w:type="dxa"/>
            <w:tcBorders>
              <w:top w:val="single" w:sz="4" w:space="0" w:color="auto"/>
              <w:left w:val="single" w:sz="4" w:space="0" w:color="auto"/>
              <w:bottom w:val="single" w:sz="4" w:space="0" w:color="auto"/>
              <w:right w:val="single" w:sz="4" w:space="0" w:color="auto"/>
            </w:tcBorders>
          </w:tcPr>
          <w:p w14:paraId="620BF930" w14:textId="77777777" w:rsidR="00D507E9" w:rsidRPr="0029669F" w:rsidRDefault="00D507E9" w:rsidP="007C7A8B">
            <w:pPr>
              <w:pStyle w:val="Ledtext"/>
              <w:rPr>
                <w:sz w:val="20"/>
              </w:rPr>
            </w:pPr>
            <w:r>
              <w:rPr>
                <w:sz w:val="20"/>
              </w:rPr>
              <w:t xml:space="preserve">Datum:    </w:t>
            </w:r>
            <w:r w:rsidRPr="00F10DDC">
              <w:fldChar w:fldCharType="begin">
                <w:ffData>
                  <w:name w:val="Text26"/>
                  <w:enabled/>
                  <w:calcOnExit w:val="0"/>
                  <w:textInput/>
                </w:ffData>
              </w:fldChar>
            </w:r>
            <w:r w:rsidRPr="00F10DDC">
              <w:instrText xml:space="preserve"> FORMTEXT </w:instrText>
            </w:r>
            <w:r w:rsidRPr="00F10DDC">
              <w:fldChar w:fldCharType="separate"/>
            </w:r>
            <w:r>
              <w:t> </w:t>
            </w:r>
            <w:r>
              <w:t> </w:t>
            </w:r>
            <w:r>
              <w:t> </w:t>
            </w:r>
            <w:r>
              <w:t> </w:t>
            </w:r>
            <w:r>
              <w:t> </w:t>
            </w:r>
            <w:r w:rsidRPr="00F10DDC">
              <w:fldChar w:fldCharType="end"/>
            </w:r>
            <w:r>
              <w:rPr>
                <w:sz w:val="20"/>
              </w:rPr>
              <w:t xml:space="preserve">                                                                                      </w:t>
            </w:r>
          </w:p>
        </w:tc>
      </w:tr>
    </w:tbl>
    <w:p w14:paraId="5A96257C" w14:textId="25B258F3" w:rsidR="00194B95" w:rsidRDefault="00194B95" w:rsidP="004B0EBD">
      <w:pPr>
        <w:pStyle w:val="Rubrikptabell"/>
      </w:pPr>
    </w:p>
    <w:p w14:paraId="157184A4" w14:textId="77777777" w:rsidR="001A634E" w:rsidRDefault="001A634E" w:rsidP="00967D76">
      <w:pPr>
        <w:rPr>
          <w:rFonts w:cs="Arial"/>
          <w:b/>
          <w:color w:val="000000"/>
        </w:rPr>
      </w:pPr>
    </w:p>
    <w:p w14:paraId="7C447D75" w14:textId="77777777" w:rsidR="001A634E" w:rsidRDefault="001A634E" w:rsidP="00967D76">
      <w:pPr>
        <w:rPr>
          <w:rFonts w:cs="Arial"/>
          <w:b/>
          <w:color w:val="000000"/>
        </w:rPr>
      </w:pPr>
    </w:p>
    <w:p w14:paraId="07B30651" w14:textId="630D00F9" w:rsidR="001A634E" w:rsidRDefault="001A634E" w:rsidP="00967D76">
      <w:pPr>
        <w:rPr>
          <w:rFonts w:cs="Arial"/>
          <w:b/>
          <w:color w:val="000000"/>
        </w:rPr>
      </w:pPr>
    </w:p>
    <w:p w14:paraId="04EB487F" w14:textId="77777777" w:rsidR="00207251" w:rsidRDefault="00207251" w:rsidP="00967D76">
      <w:pPr>
        <w:rPr>
          <w:rFonts w:cs="Arial"/>
          <w:b/>
          <w:color w:val="000000"/>
        </w:rPr>
      </w:pPr>
    </w:p>
    <w:p w14:paraId="351817D0" w14:textId="2080C930" w:rsidR="00967D76" w:rsidRPr="00967D76" w:rsidRDefault="00967D76" w:rsidP="00967D76">
      <w:pPr>
        <w:rPr>
          <w:rFonts w:cs="Arial"/>
          <w:b/>
          <w:color w:val="000000"/>
        </w:rPr>
      </w:pPr>
      <w:r w:rsidRPr="00967D76">
        <w:rPr>
          <w:rFonts w:cs="Arial"/>
          <w:b/>
          <w:color w:val="000000"/>
        </w:rPr>
        <w:t>Information om hantering av personuppgifter</w:t>
      </w:r>
    </w:p>
    <w:p w14:paraId="785658FB" w14:textId="77777777" w:rsidR="00967D76" w:rsidRPr="00967D76" w:rsidRDefault="00967D76" w:rsidP="00967D76">
      <w:pPr>
        <w:spacing w:after="120"/>
        <w:rPr>
          <w:rFonts w:cs="Arial"/>
          <w:color w:val="000000"/>
        </w:rPr>
      </w:pPr>
      <w:r w:rsidRPr="00967D76">
        <w:rPr>
          <w:rFonts w:cs="Arial"/>
          <w:color w:val="000000"/>
        </w:rPr>
        <w:t xml:space="preserve">Trelleborgs kommun samlar in och lagrar de personuppgifter som du lämnar för tillståndsansökan enligt Lag (2010:1011) om brandfarliga och explosiva varor. (behandling som sker är insamling, hantering, lagring, överföring och radering) </w:t>
      </w:r>
    </w:p>
    <w:p w14:paraId="23A08DE5" w14:textId="77777777" w:rsidR="00967D76" w:rsidRPr="00967D76" w:rsidRDefault="00967D76" w:rsidP="00967D76">
      <w:pPr>
        <w:spacing w:after="120"/>
        <w:rPr>
          <w:rFonts w:cs="Arial"/>
          <w:color w:val="000000"/>
        </w:rPr>
      </w:pPr>
      <w:r w:rsidRPr="00967D76">
        <w:rPr>
          <w:rFonts w:cs="Arial"/>
          <w:color w:val="000000"/>
        </w:rPr>
        <w:t>De personuppgifter som behandlas för ändamålet är: namn, personnummer, adress, telefonnummer och e-post. De personuppgifter som behandlas sker med stöd av Lag (2010:1011) om brandfarliga och explosiva varor.</w:t>
      </w:r>
      <w:r w:rsidRPr="00967D76">
        <w:rPr>
          <w:rFonts w:cs="Arial"/>
          <w:color w:val="000000"/>
          <w:highlight w:val="yellow"/>
        </w:rPr>
        <w:t xml:space="preserve"> </w:t>
      </w:r>
    </w:p>
    <w:p w14:paraId="617055A4" w14:textId="77777777" w:rsidR="00967D76" w:rsidRPr="00967D76" w:rsidRDefault="00967D76" w:rsidP="00967D76">
      <w:pPr>
        <w:spacing w:after="120"/>
        <w:rPr>
          <w:rFonts w:cs="Arial"/>
          <w:color w:val="000000"/>
        </w:rPr>
      </w:pPr>
      <w:r w:rsidRPr="00967D76">
        <w:rPr>
          <w:rFonts w:cs="Arial"/>
          <w:color w:val="000000"/>
        </w:rPr>
        <w:t xml:space="preserve">Dina personuppgifter kommer att lagras i vårt ärendehanteringssystem. Dina personuppgifter kommer att hanteras av personal på räddningstjänsten. Ditt ärende kan komma att remitteras till andra myndigheter och därmed även dina personuppgifter.  </w:t>
      </w:r>
    </w:p>
    <w:p w14:paraId="2D927169" w14:textId="77777777" w:rsidR="00967D76" w:rsidRPr="00967D76" w:rsidRDefault="00967D76" w:rsidP="00967D76">
      <w:pPr>
        <w:pStyle w:val="Pa2"/>
        <w:spacing w:after="120"/>
        <w:rPr>
          <w:rFonts w:ascii="Garamond" w:hAnsi="Garamond"/>
          <w:color w:val="000000"/>
        </w:rPr>
      </w:pPr>
      <w:r w:rsidRPr="00967D76">
        <w:rPr>
          <w:rFonts w:ascii="Garamond" w:hAnsi="Garamond"/>
          <w:color w:val="000000"/>
        </w:rPr>
        <w:t>Trelleborgs kommun hanterar dina personuppgifter i enlighet med Dataskyddsförordningen och behåller inte personuppgifter du har lämnat in längre än nöd</w:t>
      </w:r>
      <w:r w:rsidRPr="00967D76">
        <w:rPr>
          <w:rFonts w:ascii="Garamond" w:hAnsi="Garamond"/>
          <w:color w:val="000000"/>
        </w:rPr>
        <w:softHyphen/>
        <w:t>vändigt. Personuppgiftsansvarig för denna behandling är Kommunstyrelsen som kan kontaktas på trelleborgs.kommun@trelleborg.se. Dina personuppgifter sparas i maximalt 12 år.</w:t>
      </w:r>
    </w:p>
    <w:p w14:paraId="66159425" w14:textId="77777777" w:rsidR="00967D76" w:rsidRPr="00967D76" w:rsidRDefault="00967D76" w:rsidP="00967D76">
      <w:pPr>
        <w:spacing w:after="120"/>
        <w:rPr>
          <w:rFonts w:cs="Arial"/>
          <w:color w:val="000000"/>
        </w:rPr>
      </w:pPr>
      <w:r w:rsidRPr="00967D76">
        <w:rPr>
          <w:rFonts w:cs="Arial"/>
          <w:color w:val="000000"/>
        </w:rPr>
        <w:t>Mer information om hur vi behandlar personuppgif</w:t>
      </w:r>
      <w:r w:rsidRPr="00967D76">
        <w:rPr>
          <w:rFonts w:cs="Arial"/>
          <w:color w:val="000000"/>
        </w:rPr>
        <w:softHyphen/>
        <w:t>ter, om dina rättigheter och om Dataskyddsförord</w:t>
      </w:r>
      <w:r w:rsidRPr="00967D76">
        <w:rPr>
          <w:rFonts w:cs="Arial"/>
          <w:color w:val="000000"/>
        </w:rPr>
        <w:softHyphen/>
        <w:t xml:space="preserve">ningen finns på </w:t>
      </w:r>
      <w:hyperlink r:id="rId12" w:history="1">
        <w:r w:rsidRPr="00967D76">
          <w:rPr>
            <w:rStyle w:val="Hyperlnk"/>
            <w:rFonts w:cs="Arial"/>
          </w:rPr>
          <w:t>www.trelleborg.se/personuppgifter</w:t>
        </w:r>
      </w:hyperlink>
      <w:r w:rsidRPr="00967D76">
        <w:rPr>
          <w:rFonts w:cs="Arial"/>
        </w:rPr>
        <w:t xml:space="preserve">. </w:t>
      </w:r>
      <w:r w:rsidRPr="00967D76">
        <w:rPr>
          <w:rFonts w:cs="Arial"/>
          <w:color w:val="000000"/>
        </w:rPr>
        <w:t xml:space="preserve">Dataskyddsombudet för Trelleborg kommun nås på </w:t>
      </w:r>
      <w:hyperlink r:id="rId13" w:history="1">
        <w:r w:rsidRPr="00967D76">
          <w:rPr>
            <w:rStyle w:val="Hyperlnk"/>
            <w:rFonts w:cs="Arial"/>
          </w:rPr>
          <w:t>dataskyddsombud@trelleborg.se</w:t>
        </w:r>
      </w:hyperlink>
      <w:r w:rsidRPr="00967D76">
        <w:rPr>
          <w:rFonts w:cs="Arial"/>
          <w:color w:val="000000"/>
        </w:rPr>
        <w:t xml:space="preserve"> eller 0410-73 30 00.</w:t>
      </w:r>
    </w:p>
    <w:p w14:paraId="64E148D3" w14:textId="77777777" w:rsidR="00967D76" w:rsidRPr="006F2ED8" w:rsidRDefault="00967D76" w:rsidP="00643B4A">
      <w:pPr>
        <w:spacing w:line="240" w:lineRule="auto"/>
      </w:pPr>
    </w:p>
    <w:sectPr w:rsidR="00967D76" w:rsidRPr="006F2ED8" w:rsidSect="0023319C">
      <w:headerReference w:type="default" r:id="rId14"/>
      <w:footerReference w:type="default" r:id="rId15"/>
      <w:pgSz w:w="11906" w:h="16838" w:code="9"/>
      <w:pgMar w:top="567" w:right="567" w:bottom="709" w:left="1134" w:header="56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77C8A" w14:textId="77777777" w:rsidR="007C4F81" w:rsidRDefault="007C4F81" w:rsidP="004B0EBD">
      <w:r>
        <w:separator/>
      </w:r>
    </w:p>
  </w:endnote>
  <w:endnote w:type="continuationSeparator" w:id="0">
    <w:p w14:paraId="25D284FE" w14:textId="77777777" w:rsidR="007C4F81" w:rsidRDefault="007C4F81" w:rsidP="004B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1767141"/>
      <w:docPartObj>
        <w:docPartGallery w:val="Page Numbers (Bottom of Page)"/>
        <w:docPartUnique/>
      </w:docPartObj>
    </w:sdtPr>
    <w:sdtContent>
      <w:sdt>
        <w:sdtPr>
          <w:id w:val="-1769616900"/>
          <w:docPartObj>
            <w:docPartGallery w:val="Page Numbers (Top of Page)"/>
            <w:docPartUnique/>
          </w:docPartObj>
        </w:sdtPr>
        <w:sdtContent>
          <w:p w14:paraId="11D348AE" w14:textId="19A1902A" w:rsidR="006C701B" w:rsidRDefault="006C701B">
            <w:pPr>
              <w:pStyle w:val="Sidfot"/>
              <w:jc w:val="right"/>
            </w:pPr>
            <w:r>
              <w:t xml:space="preserve">Sida </w:t>
            </w:r>
            <w:r>
              <w:rPr>
                <w:b/>
                <w:bCs/>
              </w:rPr>
              <w:fldChar w:fldCharType="begin"/>
            </w:r>
            <w:r>
              <w:rPr>
                <w:b/>
                <w:bCs/>
              </w:rPr>
              <w:instrText>PAGE</w:instrText>
            </w:r>
            <w:r>
              <w:rPr>
                <w:b/>
                <w:bCs/>
              </w:rPr>
              <w:fldChar w:fldCharType="separate"/>
            </w:r>
            <w:r w:rsidR="001A634E">
              <w:rPr>
                <w:b/>
                <w:bCs/>
                <w:noProof/>
              </w:rPr>
              <w:t>5</w:t>
            </w:r>
            <w:r>
              <w:rPr>
                <w:b/>
                <w:bCs/>
              </w:rPr>
              <w:fldChar w:fldCharType="end"/>
            </w:r>
            <w:r>
              <w:t xml:space="preserve"> av </w:t>
            </w:r>
            <w:r>
              <w:rPr>
                <w:b/>
                <w:bCs/>
              </w:rPr>
              <w:fldChar w:fldCharType="begin"/>
            </w:r>
            <w:r>
              <w:rPr>
                <w:b/>
                <w:bCs/>
              </w:rPr>
              <w:instrText>NUMPAGES</w:instrText>
            </w:r>
            <w:r>
              <w:rPr>
                <w:b/>
                <w:bCs/>
              </w:rPr>
              <w:fldChar w:fldCharType="separate"/>
            </w:r>
            <w:r w:rsidR="001A634E">
              <w:rPr>
                <w:b/>
                <w:bCs/>
                <w:noProof/>
              </w:rPr>
              <w:t>8</w:t>
            </w:r>
            <w:r>
              <w:rPr>
                <w:b/>
                <w:bCs/>
              </w:rPr>
              <w:fldChar w:fldCharType="end"/>
            </w:r>
          </w:p>
        </w:sdtContent>
      </w:sdt>
    </w:sdtContent>
  </w:sdt>
  <w:p w14:paraId="7197E578" w14:textId="77777777" w:rsidR="006C701B" w:rsidRDefault="006C70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EB1BE" w14:textId="77777777" w:rsidR="007C4F81" w:rsidRDefault="007C4F81" w:rsidP="004B0EBD">
      <w:r>
        <w:separator/>
      </w:r>
    </w:p>
  </w:footnote>
  <w:footnote w:type="continuationSeparator" w:id="0">
    <w:p w14:paraId="26D939CC" w14:textId="77777777" w:rsidR="007C4F81" w:rsidRDefault="007C4F81" w:rsidP="004B0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6EAD" w14:textId="77777777" w:rsidR="006C701B" w:rsidRDefault="006C701B" w:rsidP="004B0EBD">
    <w:r>
      <w:rPr>
        <w:caps/>
        <w:noProof/>
        <w:sz w:val="26"/>
      </w:rPr>
      <w:drawing>
        <wp:inline distT="0" distB="0" distL="0" distR="0" wp14:anchorId="2606BC0B" wp14:editId="6B68CBC2">
          <wp:extent cx="1892300" cy="624840"/>
          <wp:effectExtent l="19050" t="0" r="0" b="0"/>
          <wp:docPr id="1" name="Bild 1" descr="Tr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ll"/>
                  <pic:cNvPicPr>
                    <a:picLocks noChangeAspect="1" noChangeArrowheads="1"/>
                  </pic:cNvPicPr>
                </pic:nvPicPr>
                <pic:blipFill>
                  <a:blip r:embed="rId1"/>
                  <a:srcRect/>
                  <a:stretch>
                    <a:fillRect/>
                  </a:stretch>
                </pic:blipFill>
                <pic:spPr bwMode="auto">
                  <a:xfrm>
                    <a:off x="0" y="0"/>
                    <a:ext cx="1892300" cy="624840"/>
                  </a:xfrm>
                  <a:prstGeom prst="rect">
                    <a:avLst/>
                  </a:prstGeom>
                  <a:noFill/>
                  <a:ln w="9525">
                    <a:noFill/>
                    <a:miter lim="800000"/>
                    <a:headEnd/>
                    <a:tailEnd/>
                  </a:ln>
                </pic:spPr>
              </pic:pic>
            </a:graphicData>
          </a:graphic>
        </wp:inline>
      </w:drawing>
    </w:r>
    <w:r>
      <w:tab/>
      <w:t>TILLSTÅNDSANSÖKAN BRANDFARLIGA VAROR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D7CCD02"/>
    <w:lvl w:ilvl="0">
      <w:start w:val="1"/>
      <w:numFmt w:val="decimal"/>
      <w:pStyle w:val="Numreradlista"/>
      <w:lvlText w:val="%1."/>
      <w:lvlJc w:val="left"/>
      <w:pPr>
        <w:tabs>
          <w:tab w:val="num" w:pos="360"/>
        </w:tabs>
        <w:ind w:left="360" w:hanging="360"/>
      </w:pPr>
      <w:rPr>
        <w:rFonts w:cs="Times New Roman"/>
      </w:rPr>
    </w:lvl>
  </w:abstractNum>
  <w:abstractNum w:abstractNumId="1" w15:restartNumberingAfterBreak="0">
    <w:nsid w:val="FFFFFF89"/>
    <w:multiLevelType w:val="singleLevel"/>
    <w:tmpl w:val="2690BA1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6549B9"/>
    <w:multiLevelType w:val="hybridMultilevel"/>
    <w:tmpl w:val="C3E83BE4"/>
    <w:lvl w:ilvl="0" w:tplc="0B4831C6">
      <w:start w:val="1"/>
      <w:numFmt w:val="bullet"/>
      <w:lvlText w:val=""/>
      <w:lvlJc w:val="left"/>
      <w:pPr>
        <w:tabs>
          <w:tab w:val="num" w:pos="644"/>
        </w:tabs>
        <w:ind w:left="567"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2B4659"/>
    <w:multiLevelType w:val="hybridMultilevel"/>
    <w:tmpl w:val="E7AE8DDE"/>
    <w:lvl w:ilvl="0" w:tplc="E0BE66BA">
      <w:start w:val="1"/>
      <w:numFmt w:val="bullet"/>
      <w:pStyle w:val="Punktlist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4F1A8F"/>
    <w:multiLevelType w:val="hybridMultilevel"/>
    <w:tmpl w:val="2A00A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36742B7"/>
    <w:multiLevelType w:val="hybridMultilevel"/>
    <w:tmpl w:val="33E2B9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44D3C45"/>
    <w:multiLevelType w:val="hybridMultilevel"/>
    <w:tmpl w:val="B6F2E1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6702EDF"/>
    <w:multiLevelType w:val="hybridMultilevel"/>
    <w:tmpl w:val="62666060"/>
    <w:lvl w:ilvl="0" w:tplc="B77C928A">
      <w:start w:val="1"/>
      <w:numFmt w:val="bullet"/>
      <w:lvlText w:val=""/>
      <w:lvlJc w:val="left"/>
      <w:pPr>
        <w:tabs>
          <w:tab w:val="num" w:pos="360"/>
        </w:tabs>
        <w:ind w:left="360" w:hanging="360"/>
      </w:pPr>
      <w:rPr>
        <w:rFonts w:ascii="Symbol" w:hAnsi="Symbol" w:hint="default"/>
        <w:color w:val="auto"/>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7B231BC"/>
    <w:multiLevelType w:val="hybridMultilevel"/>
    <w:tmpl w:val="91A86FDC"/>
    <w:lvl w:ilvl="0" w:tplc="FB707D86">
      <w:start w:val="1"/>
      <w:numFmt w:val="bullet"/>
      <w:lvlText w:val=""/>
      <w:lvlJc w:val="left"/>
      <w:pPr>
        <w:tabs>
          <w:tab w:val="num" w:pos="360"/>
        </w:tabs>
        <w:ind w:left="360" w:hanging="360"/>
      </w:pPr>
      <w:rPr>
        <w:rFonts w:ascii="Symbol" w:hAnsi="Symbol" w:hint="default"/>
      </w:rPr>
    </w:lvl>
    <w:lvl w:ilvl="1" w:tplc="219A8834">
      <w:start w:val="1"/>
      <w:numFmt w:val="bullet"/>
      <w:lvlText w:val=""/>
      <w:lvlJc w:val="left"/>
      <w:pPr>
        <w:tabs>
          <w:tab w:val="num" w:pos="1080"/>
        </w:tabs>
        <w:ind w:left="1080" w:hanging="360"/>
      </w:pPr>
      <w:rPr>
        <w:rFonts w:ascii="Symbol" w:hAnsi="Symbol" w:hint="default"/>
      </w:rPr>
    </w:lvl>
    <w:lvl w:ilvl="2" w:tplc="958EF98C" w:tentative="1">
      <w:start w:val="1"/>
      <w:numFmt w:val="bullet"/>
      <w:lvlText w:val=""/>
      <w:lvlJc w:val="left"/>
      <w:pPr>
        <w:tabs>
          <w:tab w:val="num" w:pos="1800"/>
        </w:tabs>
        <w:ind w:left="1800" w:hanging="360"/>
      </w:pPr>
      <w:rPr>
        <w:rFonts w:ascii="Wingdings" w:hAnsi="Wingdings" w:hint="default"/>
      </w:rPr>
    </w:lvl>
    <w:lvl w:ilvl="3" w:tplc="F20688CA" w:tentative="1">
      <w:start w:val="1"/>
      <w:numFmt w:val="bullet"/>
      <w:lvlText w:val=""/>
      <w:lvlJc w:val="left"/>
      <w:pPr>
        <w:tabs>
          <w:tab w:val="num" w:pos="2520"/>
        </w:tabs>
        <w:ind w:left="2520" w:hanging="360"/>
      </w:pPr>
      <w:rPr>
        <w:rFonts w:ascii="Symbol" w:hAnsi="Symbol" w:hint="default"/>
      </w:rPr>
    </w:lvl>
    <w:lvl w:ilvl="4" w:tplc="1458D15C" w:tentative="1">
      <w:start w:val="1"/>
      <w:numFmt w:val="bullet"/>
      <w:lvlText w:val="o"/>
      <w:lvlJc w:val="left"/>
      <w:pPr>
        <w:tabs>
          <w:tab w:val="num" w:pos="3240"/>
        </w:tabs>
        <w:ind w:left="3240" w:hanging="360"/>
      </w:pPr>
      <w:rPr>
        <w:rFonts w:ascii="Courier New" w:hAnsi="Courier New" w:hint="default"/>
      </w:rPr>
    </w:lvl>
    <w:lvl w:ilvl="5" w:tplc="67989D2A" w:tentative="1">
      <w:start w:val="1"/>
      <w:numFmt w:val="bullet"/>
      <w:lvlText w:val=""/>
      <w:lvlJc w:val="left"/>
      <w:pPr>
        <w:tabs>
          <w:tab w:val="num" w:pos="3960"/>
        </w:tabs>
        <w:ind w:left="3960" w:hanging="360"/>
      </w:pPr>
      <w:rPr>
        <w:rFonts w:ascii="Wingdings" w:hAnsi="Wingdings" w:hint="default"/>
      </w:rPr>
    </w:lvl>
    <w:lvl w:ilvl="6" w:tplc="C9402DB2" w:tentative="1">
      <w:start w:val="1"/>
      <w:numFmt w:val="bullet"/>
      <w:lvlText w:val=""/>
      <w:lvlJc w:val="left"/>
      <w:pPr>
        <w:tabs>
          <w:tab w:val="num" w:pos="4680"/>
        </w:tabs>
        <w:ind w:left="4680" w:hanging="360"/>
      </w:pPr>
      <w:rPr>
        <w:rFonts w:ascii="Symbol" w:hAnsi="Symbol" w:hint="default"/>
      </w:rPr>
    </w:lvl>
    <w:lvl w:ilvl="7" w:tplc="8BFCB98C" w:tentative="1">
      <w:start w:val="1"/>
      <w:numFmt w:val="bullet"/>
      <w:lvlText w:val="o"/>
      <w:lvlJc w:val="left"/>
      <w:pPr>
        <w:tabs>
          <w:tab w:val="num" w:pos="5400"/>
        </w:tabs>
        <w:ind w:left="5400" w:hanging="360"/>
      </w:pPr>
      <w:rPr>
        <w:rFonts w:ascii="Courier New" w:hAnsi="Courier New" w:hint="default"/>
      </w:rPr>
    </w:lvl>
    <w:lvl w:ilvl="8" w:tplc="BCE05B8E"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8A936FF"/>
    <w:multiLevelType w:val="hybridMultilevel"/>
    <w:tmpl w:val="35F0C07E"/>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DA278B5"/>
    <w:multiLevelType w:val="hybridMultilevel"/>
    <w:tmpl w:val="3310465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A44574"/>
    <w:multiLevelType w:val="hybridMultilevel"/>
    <w:tmpl w:val="6A3ABFD8"/>
    <w:lvl w:ilvl="0" w:tplc="B77C928A">
      <w:start w:val="1"/>
      <w:numFmt w:val="bullet"/>
      <w:lvlText w:val=""/>
      <w:lvlJc w:val="left"/>
      <w:pPr>
        <w:tabs>
          <w:tab w:val="num" w:pos="720"/>
        </w:tabs>
        <w:ind w:left="72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D71C74"/>
    <w:multiLevelType w:val="hybridMultilevel"/>
    <w:tmpl w:val="84D6761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736437"/>
    <w:multiLevelType w:val="hybridMultilevel"/>
    <w:tmpl w:val="9A6CA0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7E616B3"/>
    <w:multiLevelType w:val="multilevel"/>
    <w:tmpl w:val="1A161528"/>
    <w:lvl w:ilvl="0">
      <w:start w:val="1999"/>
      <w:numFmt w:val="decimal"/>
      <w:lvlText w:val="%1"/>
      <w:lvlJc w:val="left"/>
      <w:pPr>
        <w:tabs>
          <w:tab w:val="num" w:pos="2670"/>
        </w:tabs>
        <w:ind w:left="2670" w:hanging="2670"/>
      </w:pPr>
      <w:rPr>
        <w:rFonts w:cs="Times New Roman" w:hint="default"/>
      </w:rPr>
    </w:lvl>
    <w:lvl w:ilvl="1">
      <w:start w:val="12"/>
      <w:numFmt w:val="decimal"/>
      <w:lvlText w:val="%1-%2"/>
      <w:lvlJc w:val="left"/>
      <w:pPr>
        <w:tabs>
          <w:tab w:val="num" w:pos="4822"/>
        </w:tabs>
        <w:ind w:left="4822" w:hanging="2670"/>
      </w:pPr>
      <w:rPr>
        <w:rFonts w:cs="Times New Roman" w:hint="default"/>
      </w:rPr>
    </w:lvl>
    <w:lvl w:ilvl="2">
      <w:start w:val="15"/>
      <w:numFmt w:val="decimal"/>
      <w:lvlText w:val="%1-%2-%3"/>
      <w:lvlJc w:val="left"/>
      <w:pPr>
        <w:tabs>
          <w:tab w:val="num" w:pos="6974"/>
        </w:tabs>
        <w:ind w:left="6974" w:hanging="2670"/>
      </w:pPr>
      <w:rPr>
        <w:rFonts w:cs="Times New Roman" w:hint="default"/>
      </w:rPr>
    </w:lvl>
    <w:lvl w:ilvl="3">
      <w:start w:val="1"/>
      <w:numFmt w:val="decimal"/>
      <w:lvlText w:val="%1-%2-%3.%4"/>
      <w:lvlJc w:val="left"/>
      <w:pPr>
        <w:tabs>
          <w:tab w:val="num" w:pos="9126"/>
        </w:tabs>
        <w:ind w:left="9126" w:hanging="2670"/>
      </w:pPr>
      <w:rPr>
        <w:rFonts w:cs="Times New Roman" w:hint="default"/>
      </w:rPr>
    </w:lvl>
    <w:lvl w:ilvl="4">
      <w:start w:val="1"/>
      <w:numFmt w:val="decimal"/>
      <w:lvlText w:val="%1-%2-%3.%4.%5"/>
      <w:lvlJc w:val="left"/>
      <w:pPr>
        <w:tabs>
          <w:tab w:val="num" w:pos="11278"/>
        </w:tabs>
        <w:ind w:left="11278" w:hanging="2670"/>
      </w:pPr>
      <w:rPr>
        <w:rFonts w:cs="Times New Roman" w:hint="default"/>
      </w:rPr>
    </w:lvl>
    <w:lvl w:ilvl="5">
      <w:start w:val="1"/>
      <w:numFmt w:val="decimal"/>
      <w:lvlText w:val="%1-%2-%3.%4.%5.%6"/>
      <w:lvlJc w:val="left"/>
      <w:pPr>
        <w:tabs>
          <w:tab w:val="num" w:pos="13430"/>
        </w:tabs>
        <w:ind w:left="13430" w:hanging="2670"/>
      </w:pPr>
      <w:rPr>
        <w:rFonts w:cs="Times New Roman" w:hint="default"/>
      </w:rPr>
    </w:lvl>
    <w:lvl w:ilvl="6">
      <w:start w:val="1"/>
      <w:numFmt w:val="decimal"/>
      <w:lvlText w:val="%1-%2-%3.%4.%5.%6.%7"/>
      <w:lvlJc w:val="left"/>
      <w:pPr>
        <w:tabs>
          <w:tab w:val="num" w:pos="15582"/>
        </w:tabs>
        <w:ind w:left="15582" w:hanging="2670"/>
      </w:pPr>
      <w:rPr>
        <w:rFonts w:cs="Times New Roman" w:hint="default"/>
      </w:rPr>
    </w:lvl>
    <w:lvl w:ilvl="7">
      <w:start w:val="1"/>
      <w:numFmt w:val="decimal"/>
      <w:lvlText w:val="%1-%2-%3.%4.%5.%6.%7.%8"/>
      <w:lvlJc w:val="left"/>
      <w:pPr>
        <w:tabs>
          <w:tab w:val="num" w:pos="17734"/>
        </w:tabs>
        <w:ind w:left="17734" w:hanging="2670"/>
      </w:pPr>
      <w:rPr>
        <w:rFonts w:cs="Times New Roman" w:hint="default"/>
      </w:rPr>
    </w:lvl>
    <w:lvl w:ilvl="8">
      <w:start w:val="1"/>
      <w:numFmt w:val="decimal"/>
      <w:lvlText w:val="%1-%2-%3.%4.%5.%6.%7.%8.%9"/>
      <w:lvlJc w:val="left"/>
      <w:pPr>
        <w:tabs>
          <w:tab w:val="num" w:pos="19886"/>
        </w:tabs>
        <w:ind w:left="19886" w:hanging="2670"/>
      </w:pPr>
      <w:rPr>
        <w:rFonts w:cs="Times New Roman" w:hint="default"/>
      </w:rPr>
    </w:lvl>
  </w:abstractNum>
  <w:num w:numId="1" w16cid:durableId="1873955595">
    <w:abstractNumId w:val="0"/>
  </w:num>
  <w:num w:numId="2" w16cid:durableId="1496259424">
    <w:abstractNumId w:val="1"/>
  </w:num>
  <w:num w:numId="3" w16cid:durableId="725304281">
    <w:abstractNumId w:val="0"/>
  </w:num>
  <w:num w:numId="4" w16cid:durableId="661665045">
    <w:abstractNumId w:val="1"/>
  </w:num>
  <w:num w:numId="5" w16cid:durableId="1401832090">
    <w:abstractNumId w:val="0"/>
  </w:num>
  <w:num w:numId="6" w16cid:durableId="1455832205">
    <w:abstractNumId w:val="1"/>
  </w:num>
  <w:num w:numId="7" w16cid:durableId="59446132">
    <w:abstractNumId w:val="0"/>
  </w:num>
  <w:num w:numId="8" w16cid:durableId="2009166278">
    <w:abstractNumId w:val="1"/>
  </w:num>
  <w:num w:numId="9" w16cid:durableId="1409576958">
    <w:abstractNumId w:val="0"/>
  </w:num>
  <w:num w:numId="10" w16cid:durableId="2130077373">
    <w:abstractNumId w:val="1"/>
  </w:num>
  <w:num w:numId="11" w16cid:durableId="855970476">
    <w:abstractNumId w:val="0"/>
  </w:num>
  <w:num w:numId="12" w16cid:durableId="446196894">
    <w:abstractNumId w:val="1"/>
  </w:num>
  <w:num w:numId="13" w16cid:durableId="145781819">
    <w:abstractNumId w:val="0"/>
  </w:num>
  <w:num w:numId="14" w16cid:durableId="1732263777">
    <w:abstractNumId w:val="1"/>
  </w:num>
  <w:num w:numId="15" w16cid:durableId="1412387342">
    <w:abstractNumId w:val="0"/>
  </w:num>
  <w:num w:numId="16" w16cid:durableId="1857884660">
    <w:abstractNumId w:val="1"/>
  </w:num>
  <w:num w:numId="17" w16cid:durableId="752437426">
    <w:abstractNumId w:val="0"/>
  </w:num>
  <w:num w:numId="18" w16cid:durableId="2125076414">
    <w:abstractNumId w:val="1"/>
  </w:num>
  <w:num w:numId="19" w16cid:durableId="1790202241">
    <w:abstractNumId w:val="0"/>
  </w:num>
  <w:num w:numId="20" w16cid:durableId="695080163">
    <w:abstractNumId w:val="1"/>
  </w:num>
  <w:num w:numId="21" w16cid:durableId="601762384">
    <w:abstractNumId w:val="14"/>
  </w:num>
  <w:num w:numId="22" w16cid:durableId="1053846470">
    <w:abstractNumId w:val="8"/>
  </w:num>
  <w:num w:numId="23" w16cid:durableId="1801993473">
    <w:abstractNumId w:val="1"/>
  </w:num>
  <w:num w:numId="24" w16cid:durableId="283318224">
    <w:abstractNumId w:val="2"/>
  </w:num>
  <w:num w:numId="25" w16cid:durableId="999188471">
    <w:abstractNumId w:val="0"/>
  </w:num>
  <w:num w:numId="26" w16cid:durableId="1075858033">
    <w:abstractNumId w:val="0"/>
  </w:num>
  <w:num w:numId="27" w16cid:durableId="779451392">
    <w:abstractNumId w:val="1"/>
  </w:num>
  <w:num w:numId="28" w16cid:durableId="1988656927">
    <w:abstractNumId w:val="12"/>
  </w:num>
  <w:num w:numId="29" w16cid:durableId="155001483">
    <w:abstractNumId w:val="0"/>
  </w:num>
  <w:num w:numId="30" w16cid:durableId="99301813">
    <w:abstractNumId w:val="1"/>
  </w:num>
  <w:num w:numId="31" w16cid:durableId="303781661">
    <w:abstractNumId w:val="0"/>
  </w:num>
  <w:num w:numId="32" w16cid:durableId="348258656">
    <w:abstractNumId w:val="1"/>
  </w:num>
  <w:num w:numId="33" w16cid:durableId="363480443">
    <w:abstractNumId w:val="7"/>
  </w:num>
  <w:num w:numId="34" w16cid:durableId="1427461322">
    <w:abstractNumId w:val="11"/>
  </w:num>
  <w:num w:numId="35" w16cid:durableId="377778530">
    <w:abstractNumId w:val="3"/>
  </w:num>
  <w:num w:numId="36" w16cid:durableId="2091656686">
    <w:abstractNumId w:val="4"/>
  </w:num>
  <w:num w:numId="37" w16cid:durableId="619842501">
    <w:abstractNumId w:val="13"/>
  </w:num>
  <w:num w:numId="38" w16cid:durableId="1471440000">
    <w:abstractNumId w:val="9"/>
  </w:num>
  <w:num w:numId="39" w16cid:durableId="613906192">
    <w:abstractNumId w:val="6"/>
  </w:num>
  <w:num w:numId="40" w16cid:durableId="821239073">
    <w:abstractNumId w:val="10"/>
  </w:num>
  <w:num w:numId="41" w16cid:durableId="8912299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HU8vmOrZmRbIEdhvw05btxIEAngkknRMoVCdyrY+g6Uxwx1YtLAqXjftIyOfSbA6WefS9tpA8Qtrdv+LQ5IAw==" w:salt="oPFWOk4Vn+aJQ90zJ/cYaQ=="/>
  <w:defaultTabStop w:val="1304"/>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215"/>
    <w:rsid w:val="00000250"/>
    <w:rsid w:val="00003DDC"/>
    <w:rsid w:val="00006A76"/>
    <w:rsid w:val="00011427"/>
    <w:rsid w:val="0001165B"/>
    <w:rsid w:val="00022D5A"/>
    <w:rsid w:val="00022FA8"/>
    <w:rsid w:val="000232CC"/>
    <w:rsid w:val="00023788"/>
    <w:rsid w:val="00023BBF"/>
    <w:rsid w:val="00024A99"/>
    <w:rsid w:val="00025DB2"/>
    <w:rsid w:val="00027A0C"/>
    <w:rsid w:val="000401EA"/>
    <w:rsid w:val="00042124"/>
    <w:rsid w:val="00054E15"/>
    <w:rsid w:val="00065D54"/>
    <w:rsid w:val="00066DBC"/>
    <w:rsid w:val="0008255A"/>
    <w:rsid w:val="00083DD4"/>
    <w:rsid w:val="00086E65"/>
    <w:rsid w:val="0009722E"/>
    <w:rsid w:val="00097A5D"/>
    <w:rsid w:val="000A2B7C"/>
    <w:rsid w:val="000A7221"/>
    <w:rsid w:val="000B0269"/>
    <w:rsid w:val="000B3190"/>
    <w:rsid w:val="000C4197"/>
    <w:rsid w:val="000C4797"/>
    <w:rsid w:val="000C5207"/>
    <w:rsid w:val="000D0694"/>
    <w:rsid w:val="000E1D97"/>
    <w:rsid w:val="000F171F"/>
    <w:rsid w:val="00101F83"/>
    <w:rsid w:val="00111C32"/>
    <w:rsid w:val="001216DB"/>
    <w:rsid w:val="00131C9E"/>
    <w:rsid w:val="0014337F"/>
    <w:rsid w:val="00144FD6"/>
    <w:rsid w:val="0014560D"/>
    <w:rsid w:val="001471EC"/>
    <w:rsid w:val="00153A4C"/>
    <w:rsid w:val="00154B34"/>
    <w:rsid w:val="001568AF"/>
    <w:rsid w:val="00157AA0"/>
    <w:rsid w:val="00160D88"/>
    <w:rsid w:val="00162F15"/>
    <w:rsid w:val="00171F9A"/>
    <w:rsid w:val="001731CB"/>
    <w:rsid w:val="00174B55"/>
    <w:rsid w:val="001806E9"/>
    <w:rsid w:val="00186EDF"/>
    <w:rsid w:val="00192DE9"/>
    <w:rsid w:val="00194B95"/>
    <w:rsid w:val="001A061A"/>
    <w:rsid w:val="001A2C3F"/>
    <w:rsid w:val="001A3F7E"/>
    <w:rsid w:val="001A5ABF"/>
    <w:rsid w:val="001A634E"/>
    <w:rsid w:val="001B15DC"/>
    <w:rsid w:val="001B1FED"/>
    <w:rsid w:val="001B3791"/>
    <w:rsid w:val="001B4BE1"/>
    <w:rsid w:val="001B5E25"/>
    <w:rsid w:val="001C7AA1"/>
    <w:rsid w:val="001E5278"/>
    <w:rsid w:val="001E7744"/>
    <w:rsid w:val="001F2A52"/>
    <w:rsid w:val="0020399D"/>
    <w:rsid w:val="00205539"/>
    <w:rsid w:val="00207251"/>
    <w:rsid w:val="0020758D"/>
    <w:rsid w:val="00213AFF"/>
    <w:rsid w:val="00221A75"/>
    <w:rsid w:val="00224326"/>
    <w:rsid w:val="00230198"/>
    <w:rsid w:val="0023319C"/>
    <w:rsid w:val="00233E50"/>
    <w:rsid w:val="0024013A"/>
    <w:rsid w:val="002407DE"/>
    <w:rsid w:val="00244F7A"/>
    <w:rsid w:val="00246150"/>
    <w:rsid w:val="0024699B"/>
    <w:rsid w:val="00257532"/>
    <w:rsid w:val="00260F83"/>
    <w:rsid w:val="00266C7C"/>
    <w:rsid w:val="00270A69"/>
    <w:rsid w:val="002712B1"/>
    <w:rsid w:val="00271AA9"/>
    <w:rsid w:val="0027675C"/>
    <w:rsid w:val="00280EFF"/>
    <w:rsid w:val="002A33CE"/>
    <w:rsid w:val="002A60BB"/>
    <w:rsid w:val="002B3A73"/>
    <w:rsid w:val="002B5CE2"/>
    <w:rsid w:val="002C0A13"/>
    <w:rsid w:val="002C2146"/>
    <w:rsid w:val="002C52D4"/>
    <w:rsid w:val="002C7FDE"/>
    <w:rsid w:val="002D15DA"/>
    <w:rsid w:val="002D1CA6"/>
    <w:rsid w:val="002D4739"/>
    <w:rsid w:val="002D6A32"/>
    <w:rsid w:val="002E41D1"/>
    <w:rsid w:val="003008D3"/>
    <w:rsid w:val="00302F47"/>
    <w:rsid w:val="00312D5C"/>
    <w:rsid w:val="00317A1E"/>
    <w:rsid w:val="00322D17"/>
    <w:rsid w:val="00337622"/>
    <w:rsid w:val="00340731"/>
    <w:rsid w:val="00345184"/>
    <w:rsid w:val="00360DE0"/>
    <w:rsid w:val="0037188C"/>
    <w:rsid w:val="00372A28"/>
    <w:rsid w:val="0037695B"/>
    <w:rsid w:val="003837A2"/>
    <w:rsid w:val="00384FEE"/>
    <w:rsid w:val="00385DDA"/>
    <w:rsid w:val="003A2C30"/>
    <w:rsid w:val="003A64E1"/>
    <w:rsid w:val="003B3522"/>
    <w:rsid w:val="003B3D81"/>
    <w:rsid w:val="003B4285"/>
    <w:rsid w:val="003B4368"/>
    <w:rsid w:val="003B4BC5"/>
    <w:rsid w:val="003B7245"/>
    <w:rsid w:val="003C6DCE"/>
    <w:rsid w:val="003D00A1"/>
    <w:rsid w:val="003D49C0"/>
    <w:rsid w:val="003D688D"/>
    <w:rsid w:val="003E1684"/>
    <w:rsid w:val="003E251B"/>
    <w:rsid w:val="003E607B"/>
    <w:rsid w:val="003E6B7A"/>
    <w:rsid w:val="003E7FB8"/>
    <w:rsid w:val="003F405C"/>
    <w:rsid w:val="00404172"/>
    <w:rsid w:val="00413309"/>
    <w:rsid w:val="00414B76"/>
    <w:rsid w:val="00417C02"/>
    <w:rsid w:val="004259BD"/>
    <w:rsid w:val="00435A94"/>
    <w:rsid w:val="00435C88"/>
    <w:rsid w:val="0044229D"/>
    <w:rsid w:val="00442D38"/>
    <w:rsid w:val="0044302A"/>
    <w:rsid w:val="00451B27"/>
    <w:rsid w:val="00451C63"/>
    <w:rsid w:val="00457188"/>
    <w:rsid w:val="0046543C"/>
    <w:rsid w:val="00472AD4"/>
    <w:rsid w:val="00481BF7"/>
    <w:rsid w:val="0048640A"/>
    <w:rsid w:val="004868A7"/>
    <w:rsid w:val="00492F40"/>
    <w:rsid w:val="004A235E"/>
    <w:rsid w:val="004B0EBD"/>
    <w:rsid w:val="004B1DB7"/>
    <w:rsid w:val="004B4D6D"/>
    <w:rsid w:val="004B7A0A"/>
    <w:rsid w:val="004C1A44"/>
    <w:rsid w:val="004C394B"/>
    <w:rsid w:val="004D0217"/>
    <w:rsid w:val="004D5358"/>
    <w:rsid w:val="004D689A"/>
    <w:rsid w:val="004E7BD6"/>
    <w:rsid w:val="004F0B0A"/>
    <w:rsid w:val="00511B25"/>
    <w:rsid w:val="00514B86"/>
    <w:rsid w:val="00517EE5"/>
    <w:rsid w:val="00525B93"/>
    <w:rsid w:val="00534529"/>
    <w:rsid w:val="005351B2"/>
    <w:rsid w:val="005367D1"/>
    <w:rsid w:val="0054284C"/>
    <w:rsid w:val="005462F3"/>
    <w:rsid w:val="005467DA"/>
    <w:rsid w:val="00547015"/>
    <w:rsid w:val="005477BD"/>
    <w:rsid w:val="00547D1E"/>
    <w:rsid w:val="00554494"/>
    <w:rsid w:val="005646F3"/>
    <w:rsid w:val="00566752"/>
    <w:rsid w:val="0057535E"/>
    <w:rsid w:val="0057699B"/>
    <w:rsid w:val="00577AB9"/>
    <w:rsid w:val="00581321"/>
    <w:rsid w:val="005A7A88"/>
    <w:rsid w:val="005B129A"/>
    <w:rsid w:val="005B71CD"/>
    <w:rsid w:val="005D0A00"/>
    <w:rsid w:val="005D2662"/>
    <w:rsid w:val="005D327D"/>
    <w:rsid w:val="005E375E"/>
    <w:rsid w:val="005F46BD"/>
    <w:rsid w:val="005F51EB"/>
    <w:rsid w:val="005F677C"/>
    <w:rsid w:val="005F7BD1"/>
    <w:rsid w:val="006174C9"/>
    <w:rsid w:val="0062063D"/>
    <w:rsid w:val="006214E3"/>
    <w:rsid w:val="006217D7"/>
    <w:rsid w:val="0062789B"/>
    <w:rsid w:val="00631100"/>
    <w:rsid w:val="00631C3F"/>
    <w:rsid w:val="006422FB"/>
    <w:rsid w:val="00642375"/>
    <w:rsid w:val="0064393C"/>
    <w:rsid w:val="00643B4A"/>
    <w:rsid w:val="00655304"/>
    <w:rsid w:val="00657C55"/>
    <w:rsid w:val="00657E41"/>
    <w:rsid w:val="00672B8B"/>
    <w:rsid w:val="006746B5"/>
    <w:rsid w:val="00680684"/>
    <w:rsid w:val="0068649A"/>
    <w:rsid w:val="00692A9E"/>
    <w:rsid w:val="006A4188"/>
    <w:rsid w:val="006A4C43"/>
    <w:rsid w:val="006A5FF8"/>
    <w:rsid w:val="006C0CA0"/>
    <w:rsid w:val="006C4B40"/>
    <w:rsid w:val="006C701B"/>
    <w:rsid w:val="006C77A2"/>
    <w:rsid w:val="006D4AA3"/>
    <w:rsid w:val="006F02FB"/>
    <w:rsid w:val="006F458D"/>
    <w:rsid w:val="0070154F"/>
    <w:rsid w:val="0070169F"/>
    <w:rsid w:val="00704CD5"/>
    <w:rsid w:val="0071519A"/>
    <w:rsid w:val="00724A7A"/>
    <w:rsid w:val="00724C3C"/>
    <w:rsid w:val="0073172D"/>
    <w:rsid w:val="007418EF"/>
    <w:rsid w:val="00746FCA"/>
    <w:rsid w:val="00774CB2"/>
    <w:rsid w:val="00775B73"/>
    <w:rsid w:val="007768B6"/>
    <w:rsid w:val="007803A0"/>
    <w:rsid w:val="007863E6"/>
    <w:rsid w:val="007907CB"/>
    <w:rsid w:val="00794D65"/>
    <w:rsid w:val="007962D3"/>
    <w:rsid w:val="007A0C88"/>
    <w:rsid w:val="007A62D5"/>
    <w:rsid w:val="007A7BFA"/>
    <w:rsid w:val="007B21BA"/>
    <w:rsid w:val="007C4F81"/>
    <w:rsid w:val="007C6604"/>
    <w:rsid w:val="007C7A8B"/>
    <w:rsid w:val="007D1B63"/>
    <w:rsid w:val="007E3099"/>
    <w:rsid w:val="007F4A78"/>
    <w:rsid w:val="007F59BA"/>
    <w:rsid w:val="007F7EF4"/>
    <w:rsid w:val="008140DF"/>
    <w:rsid w:val="00814394"/>
    <w:rsid w:val="00814DE9"/>
    <w:rsid w:val="008157C4"/>
    <w:rsid w:val="00834407"/>
    <w:rsid w:val="00835FDB"/>
    <w:rsid w:val="0083611B"/>
    <w:rsid w:val="008401B8"/>
    <w:rsid w:val="00844E6E"/>
    <w:rsid w:val="00856AAE"/>
    <w:rsid w:val="00861963"/>
    <w:rsid w:val="00866C35"/>
    <w:rsid w:val="00877566"/>
    <w:rsid w:val="00890DEA"/>
    <w:rsid w:val="008961B3"/>
    <w:rsid w:val="0089791D"/>
    <w:rsid w:val="008A0069"/>
    <w:rsid w:val="008B6C54"/>
    <w:rsid w:val="008C2F40"/>
    <w:rsid w:val="008C61C3"/>
    <w:rsid w:val="008C6BEA"/>
    <w:rsid w:val="008D6B5D"/>
    <w:rsid w:val="008E1FE5"/>
    <w:rsid w:val="008E26E5"/>
    <w:rsid w:val="008E55BE"/>
    <w:rsid w:val="008F0D91"/>
    <w:rsid w:val="008F16B1"/>
    <w:rsid w:val="008F4380"/>
    <w:rsid w:val="00911C2B"/>
    <w:rsid w:val="00914215"/>
    <w:rsid w:val="00914274"/>
    <w:rsid w:val="00915679"/>
    <w:rsid w:val="0091711B"/>
    <w:rsid w:val="00930AFA"/>
    <w:rsid w:val="009331A6"/>
    <w:rsid w:val="009435DA"/>
    <w:rsid w:val="0094589A"/>
    <w:rsid w:val="00946CA7"/>
    <w:rsid w:val="00947199"/>
    <w:rsid w:val="00951909"/>
    <w:rsid w:val="00962E79"/>
    <w:rsid w:val="009646E2"/>
    <w:rsid w:val="0096504F"/>
    <w:rsid w:val="00967D76"/>
    <w:rsid w:val="00977614"/>
    <w:rsid w:val="00983ACF"/>
    <w:rsid w:val="00983CA6"/>
    <w:rsid w:val="00985288"/>
    <w:rsid w:val="00987AD0"/>
    <w:rsid w:val="009916B6"/>
    <w:rsid w:val="009973AB"/>
    <w:rsid w:val="009A19BB"/>
    <w:rsid w:val="009A65A4"/>
    <w:rsid w:val="009B12E0"/>
    <w:rsid w:val="009B1A39"/>
    <w:rsid w:val="009B2DC2"/>
    <w:rsid w:val="009B592A"/>
    <w:rsid w:val="009C2DBB"/>
    <w:rsid w:val="009D2438"/>
    <w:rsid w:val="009E3770"/>
    <w:rsid w:val="009E64EC"/>
    <w:rsid w:val="009E7CD3"/>
    <w:rsid w:val="009E7E36"/>
    <w:rsid w:val="009F3E33"/>
    <w:rsid w:val="009F58A4"/>
    <w:rsid w:val="009F5C0C"/>
    <w:rsid w:val="00A118F6"/>
    <w:rsid w:val="00A12936"/>
    <w:rsid w:val="00A16842"/>
    <w:rsid w:val="00A22305"/>
    <w:rsid w:val="00A26462"/>
    <w:rsid w:val="00A33C6C"/>
    <w:rsid w:val="00A40E07"/>
    <w:rsid w:val="00A504CE"/>
    <w:rsid w:val="00A508CD"/>
    <w:rsid w:val="00A6369A"/>
    <w:rsid w:val="00A667C5"/>
    <w:rsid w:val="00A73998"/>
    <w:rsid w:val="00A775AC"/>
    <w:rsid w:val="00A80283"/>
    <w:rsid w:val="00A8248F"/>
    <w:rsid w:val="00A9223E"/>
    <w:rsid w:val="00A92ACD"/>
    <w:rsid w:val="00A9324E"/>
    <w:rsid w:val="00A96ACE"/>
    <w:rsid w:val="00A97B63"/>
    <w:rsid w:val="00AA403B"/>
    <w:rsid w:val="00AA69C9"/>
    <w:rsid w:val="00AA7787"/>
    <w:rsid w:val="00AB23FB"/>
    <w:rsid w:val="00AC13F3"/>
    <w:rsid w:val="00AD5401"/>
    <w:rsid w:val="00AD6698"/>
    <w:rsid w:val="00AE3681"/>
    <w:rsid w:val="00AF1045"/>
    <w:rsid w:val="00AF36D9"/>
    <w:rsid w:val="00B15809"/>
    <w:rsid w:val="00B2351B"/>
    <w:rsid w:val="00B27DA2"/>
    <w:rsid w:val="00B31C49"/>
    <w:rsid w:val="00B42AB5"/>
    <w:rsid w:val="00B45825"/>
    <w:rsid w:val="00B45EE5"/>
    <w:rsid w:val="00B5590B"/>
    <w:rsid w:val="00B5627F"/>
    <w:rsid w:val="00B60A05"/>
    <w:rsid w:val="00B61141"/>
    <w:rsid w:val="00B62C95"/>
    <w:rsid w:val="00B711A9"/>
    <w:rsid w:val="00B77138"/>
    <w:rsid w:val="00B825B8"/>
    <w:rsid w:val="00B85960"/>
    <w:rsid w:val="00B85DD7"/>
    <w:rsid w:val="00B86D95"/>
    <w:rsid w:val="00B86E76"/>
    <w:rsid w:val="00B921D0"/>
    <w:rsid w:val="00B9331A"/>
    <w:rsid w:val="00B93F18"/>
    <w:rsid w:val="00B97708"/>
    <w:rsid w:val="00BA1774"/>
    <w:rsid w:val="00BA5CFE"/>
    <w:rsid w:val="00BB1489"/>
    <w:rsid w:val="00BB28F1"/>
    <w:rsid w:val="00BB3902"/>
    <w:rsid w:val="00BB3D3C"/>
    <w:rsid w:val="00BC0A27"/>
    <w:rsid w:val="00BC51F5"/>
    <w:rsid w:val="00BD2C66"/>
    <w:rsid w:val="00BE25AF"/>
    <w:rsid w:val="00BF0F1A"/>
    <w:rsid w:val="00BF174A"/>
    <w:rsid w:val="00C058ED"/>
    <w:rsid w:val="00C06C81"/>
    <w:rsid w:val="00C13A34"/>
    <w:rsid w:val="00C17FEA"/>
    <w:rsid w:val="00C304FC"/>
    <w:rsid w:val="00C3309E"/>
    <w:rsid w:val="00C41CC2"/>
    <w:rsid w:val="00C52D8F"/>
    <w:rsid w:val="00C56654"/>
    <w:rsid w:val="00C639DC"/>
    <w:rsid w:val="00C64CE7"/>
    <w:rsid w:val="00C77352"/>
    <w:rsid w:val="00C951B3"/>
    <w:rsid w:val="00CA5DA7"/>
    <w:rsid w:val="00CA7E1F"/>
    <w:rsid w:val="00CB45EC"/>
    <w:rsid w:val="00CC0056"/>
    <w:rsid w:val="00CC189A"/>
    <w:rsid w:val="00CC38CC"/>
    <w:rsid w:val="00CC4007"/>
    <w:rsid w:val="00CD160E"/>
    <w:rsid w:val="00CE1B5A"/>
    <w:rsid w:val="00CE305C"/>
    <w:rsid w:val="00CE3C70"/>
    <w:rsid w:val="00CF4880"/>
    <w:rsid w:val="00D007A3"/>
    <w:rsid w:val="00D02123"/>
    <w:rsid w:val="00D023BE"/>
    <w:rsid w:val="00D114EC"/>
    <w:rsid w:val="00D15CE3"/>
    <w:rsid w:val="00D25C42"/>
    <w:rsid w:val="00D266A5"/>
    <w:rsid w:val="00D32DCE"/>
    <w:rsid w:val="00D37228"/>
    <w:rsid w:val="00D44974"/>
    <w:rsid w:val="00D44B63"/>
    <w:rsid w:val="00D4793B"/>
    <w:rsid w:val="00D507E9"/>
    <w:rsid w:val="00D538DA"/>
    <w:rsid w:val="00D5673F"/>
    <w:rsid w:val="00D679E4"/>
    <w:rsid w:val="00D746CE"/>
    <w:rsid w:val="00D768F9"/>
    <w:rsid w:val="00D81478"/>
    <w:rsid w:val="00D90926"/>
    <w:rsid w:val="00D93D9E"/>
    <w:rsid w:val="00D9708A"/>
    <w:rsid w:val="00DA6170"/>
    <w:rsid w:val="00DB18EC"/>
    <w:rsid w:val="00DB42F6"/>
    <w:rsid w:val="00DB45B8"/>
    <w:rsid w:val="00DB7DB2"/>
    <w:rsid w:val="00DC7CC9"/>
    <w:rsid w:val="00DD1A7A"/>
    <w:rsid w:val="00DD2D36"/>
    <w:rsid w:val="00DE11B0"/>
    <w:rsid w:val="00DE59D8"/>
    <w:rsid w:val="00DF0933"/>
    <w:rsid w:val="00E17043"/>
    <w:rsid w:val="00E23CBB"/>
    <w:rsid w:val="00E24C78"/>
    <w:rsid w:val="00E24F76"/>
    <w:rsid w:val="00E25CC7"/>
    <w:rsid w:val="00E37A0E"/>
    <w:rsid w:val="00E40B72"/>
    <w:rsid w:val="00E40BF3"/>
    <w:rsid w:val="00E50FD2"/>
    <w:rsid w:val="00E51AEF"/>
    <w:rsid w:val="00E53D5F"/>
    <w:rsid w:val="00E5780E"/>
    <w:rsid w:val="00E618AC"/>
    <w:rsid w:val="00E627D8"/>
    <w:rsid w:val="00E63333"/>
    <w:rsid w:val="00E75B18"/>
    <w:rsid w:val="00E76A36"/>
    <w:rsid w:val="00E76A64"/>
    <w:rsid w:val="00E803C5"/>
    <w:rsid w:val="00E81068"/>
    <w:rsid w:val="00E91C32"/>
    <w:rsid w:val="00E93C01"/>
    <w:rsid w:val="00E95D21"/>
    <w:rsid w:val="00EA5EA3"/>
    <w:rsid w:val="00EB10B5"/>
    <w:rsid w:val="00EB39FB"/>
    <w:rsid w:val="00EC306F"/>
    <w:rsid w:val="00EC3BAA"/>
    <w:rsid w:val="00EC5D0E"/>
    <w:rsid w:val="00EC6816"/>
    <w:rsid w:val="00ED1998"/>
    <w:rsid w:val="00ED505F"/>
    <w:rsid w:val="00ED722D"/>
    <w:rsid w:val="00EE084F"/>
    <w:rsid w:val="00EF0447"/>
    <w:rsid w:val="00EF764C"/>
    <w:rsid w:val="00F0793B"/>
    <w:rsid w:val="00F10DDC"/>
    <w:rsid w:val="00F126A9"/>
    <w:rsid w:val="00F14A43"/>
    <w:rsid w:val="00F15E28"/>
    <w:rsid w:val="00F16525"/>
    <w:rsid w:val="00F2406E"/>
    <w:rsid w:val="00F27C68"/>
    <w:rsid w:val="00F359A1"/>
    <w:rsid w:val="00F63FFB"/>
    <w:rsid w:val="00F71305"/>
    <w:rsid w:val="00F75319"/>
    <w:rsid w:val="00F93B77"/>
    <w:rsid w:val="00FA1084"/>
    <w:rsid w:val="00FA1F85"/>
    <w:rsid w:val="00FA251A"/>
    <w:rsid w:val="00FB17A4"/>
    <w:rsid w:val="00FB3EA7"/>
    <w:rsid w:val="00FC2461"/>
    <w:rsid w:val="00FC33A8"/>
    <w:rsid w:val="00FC7437"/>
    <w:rsid w:val="00FC7ABF"/>
    <w:rsid w:val="00FD1D76"/>
    <w:rsid w:val="00FD76CA"/>
    <w:rsid w:val="00FE0D95"/>
    <w:rsid w:val="00FE2B94"/>
    <w:rsid w:val="00FF6715"/>
    <w:rsid w:val="00FF67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FD2C14"/>
  <w15:docId w15:val="{D4FC125A-946D-4971-9C97-1B0559C9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EBD"/>
    <w:pPr>
      <w:spacing w:line="290" w:lineRule="atLeast"/>
    </w:pPr>
    <w:rPr>
      <w:rFonts w:ascii="Garamond" w:hAnsi="Garamond"/>
      <w:sz w:val="24"/>
      <w:szCs w:val="24"/>
    </w:rPr>
  </w:style>
  <w:style w:type="paragraph" w:styleId="Rubrik1">
    <w:name w:val="heading 1"/>
    <w:basedOn w:val="Normal"/>
    <w:next w:val="Brdtext"/>
    <w:link w:val="Rubrik1Char"/>
    <w:uiPriority w:val="99"/>
    <w:qFormat/>
    <w:rsid w:val="00534529"/>
    <w:pPr>
      <w:keepNext/>
      <w:spacing w:before="240" w:after="120"/>
      <w:outlineLvl w:val="0"/>
    </w:pPr>
    <w:rPr>
      <w:rFonts w:ascii="Verdana" w:hAnsi="Verdana"/>
      <w:b/>
      <w:sz w:val="28"/>
    </w:rPr>
  </w:style>
  <w:style w:type="paragraph" w:styleId="Rubrik2">
    <w:name w:val="heading 2"/>
    <w:basedOn w:val="Normal"/>
    <w:next w:val="Brdtext"/>
    <w:link w:val="Rubrik2Char"/>
    <w:uiPriority w:val="99"/>
    <w:qFormat/>
    <w:rsid w:val="00534529"/>
    <w:pPr>
      <w:keepNext/>
      <w:spacing w:before="180"/>
      <w:outlineLvl w:val="1"/>
    </w:pPr>
    <w:rPr>
      <w:rFonts w:ascii="Verdana" w:hAnsi="Verdana"/>
      <w:b/>
    </w:rPr>
  </w:style>
  <w:style w:type="paragraph" w:styleId="Rubrik3">
    <w:name w:val="heading 3"/>
    <w:basedOn w:val="Normal"/>
    <w:next w:val="Brdtext"/>
    <w:link w:val="Rubrik3Char"/>
    <w:uiPriority w:val="99"/>
    <w:qFormat/>
    <w:rsid w:val="00534529"/>
    <w:pPr>
      <w:keepNext/>
      <w:spacing w:before="120"/>
      <w:outlineLvl w:val="2"/>
    </w:pPr>
    <w:rPr>
      <w:b/>
    </w:rPr>
  </w:style>
  <w:style w:type="paragraph" w:styleId="Rubrik4">
    <w:name w:val="heading 4"/>
    <w:basedOn w:val="Normal"/>
    <w:next w:val="Brdtext"/>
    <w:link w:val="Rubrik4Char"/>
    <w:uiPriority w:val="99"/>
    <w:qFormat/>
    <w:rsid w:val="00534529"/>
    <w:pPr>
      <w:keepNext/>
      <w:spacing w:before="120"/>
      <w:outlineLvl w:val="3"/>
    </w:pPr>
    <w:rPr>
      <w:bCs/>
      <w:i/>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DB7DB2"/>
    <w:rPr>
      <w:rFonts w:ascii="Cambria" w:hAnsi="Cambria" w:cs="Times New Roman"/>
      <w:b/>
      <w:bCs/>
      <w:kern w:val="32"/>
      <w:sz w:val="32"/>
      <w:szCs w:val="32"/>
    </w:rPr>
  </w:style>
  <w:style w:type="character" w:customStyle="1" w:styleId="Rubrik2Char">
    <w:name w:val="Rubrik 2 Char"/>
    <w:basedOn w:val="Standardstycketeckensnitt"/>
    <w:link w:val="Rubrik2"/>
    <w:uiPriority w:val="99"/>
    <w:locked/>
    <w:rsid w:val="006174C9"/>
    <w:rPr>
      <w:rFonts w:ascii="Verdana" w:hAnsi="Verdana" w:cs="Times New Roman"/>
      <w:b/>
      <w:sz w:val="24"/>
      <w:lang w:val="sv-SE" w:eastAsia="sv-SE" w:bidi="ar-SA"/>
    </w:rPr>
  </w:style>
  <w:style w:type="character" w:customStyle="1" w:styleId="Rubrik3Char">
    <w:name w:val="Rubrik 3 Char"/>
    <w:basedOn w:val="Standardstycketeckensnitt"/>
    <w:link w:val="Rubrik3"/>
    <w:uiPriority w:val="99"/>
    <w:semiHidden/>
    <w:locked/>
    <w:rsid w:val="00DB7DB2"/>
    <w:rPr>
      <w:rFonts w:ascii="Cambria" w:hAnsi="Cambria" w:cs="Times New Roman"/>
      <w:b/>
      <w:bCs/>
      <w:sz w:val="26"/>
      <w:szCs w:val="26"/>
    </w:rPr>
  </w:style>
  <w:style w:type="character" w:customStyle="1" w:styleId="Rubrik4Char">
    <w:name w:val="Rubrik 4 Char"/>
    <w:basedOn w:val="Standardstycketeckensnitt"/>
    <w:link w:val="Rubrik4"/>
    <w:uiPriority w:val="99"/>
    <w:semiHidden/>
    <w:locked/>
    <w:rsid w:val="00DB7DB2"/>
    <w:rPr>
      <w:rFonts w:ascii="Calibri" w:hAnsi="Calibri" w:cs="Times New Roman"/>
      <w:b/>
      <w:bCs/>
      <w:sz w:val="28"/>
      <w:szCs w:val="28"/>
    </w:rPr>
  </w:style>
  <w:style w:type="paragraph" w:styleId="Brdtext">
    <w:name w:val="Body Text"/>
    <w:basedOn w:val="Normal"/>
    <w:link w:val="BrdtextChar"/>
    <w:uiPriority w:val="99"/>
    <w:rsid w:val="00534529"/>
    <w:pPr>
      <w:spacing w:before="60" w:after="180"/>
    </w:pPr>
  </w:style>
  <w:style w:type="character" w:customStyle="1" w:styleId="BrdtextChar">
    <w:name w:val="Brödtext Char"/>
    <w:basedOn w:val="Standardstycketeckensnitt"/>
    <w:link w:val="Brdtext"/>
    <w:uiPriority w:val="99"/>
    <w:locked/>
    <w:rsid w:val="00B93F18"/>
    <w:rPr>
      <w:rFonts w:ascii="Georgia" w:hAnsi="Georgia" w:cs="Times New Roman"/>
      <w:sz w:val="21"/>
      <w:lang w:val="sv-SE" w:eastAsia="sv-SE" w:bidi="ar-SA"/>
    </w:rPr>
  </w:style>
  <w:style w:type="paragraph" w:customStyle="1" w:styleId="Dokumentrubrik">
    <w:name w:val="Dokumentrubrik"/>
    <w:basedOn w:val="Normal"/>
    <w:uiPriority w:val="99"/>
    <w:rsid w:val="00534529"/>
    <w:rPr>
      <w:rFonts w:ascii="Verdana" w:hAnsi="Verdana"/>
      <w:b/>
    </w:rPr>
  </w:style>
  <w:style w:type="paragraph" w:customStyle="1" w:styleId="Ledtext">
    <w:name w:val="Ledtext"/>
    <w:basedOn w:val="Normal"/>
    <w:next w:val="Flttext"/>
    <w:link w:val="LedtextChar"/>
    <w:rsid w:val="00534529"/>
    <w:pPr>
      <w:spacing w:before="20" w:line="240" w:lineRule="auto"/>
    </w:pPr>
    <w:rPr>
      <w:sz w:val="18"/>
    </w:rPr>
  </w:style>
  <w:style w:type="paragraph" w:customStyle="1" w:styleId="Flttext">
    <w:name w:val="Fälttext"/>
    <w:basedOn w:val="Normal"/>
    <w:link w:val="FlttextChar"/>
    <w:rsid w:val="00534529"/>
    <w:pPr>
      <w:spacing w:line="240" w:lineRule="auto"/>
    </w:pPr>
  </w:style>
  <w:style w:type="paragraph" w:styleId="Numreradlista">
    <w:name w:val="List Number"/>
    <w:basedOn w:val="Normal"/>
    <w:uiPriority w:val="99"/>
    <w:rsid w:val="00534529"/>
    <w:pPr>
      <w:numPr>
        <w:numId w:val="11"/>
      </w:numPr>
      <w:tabs>
        <w:tab w:val="clear" w:pos="360"/>
        <w:tab w:val="num" w:pos="2670"/>
      </w:tabs>
      <w:spacing w:after="60"/>
    </w:pPr>
  </w:style>
  <w:style w:type="paragraph" w:styleId="Punktlista">
    <w:name w:val="List Bullet"/>
    <w:basedOn w:val="Normal"/>
    <w:autoRedefine/>
    <w:uiPriority w:val="99"/>
    <w:rsid w:val="00914274"/>
    <w:pPr>
      <w:numPr>
        <w:numId w:val="35"/>
      </w:numPr>
      <w:spacing w:after="60"/>
    </w:pPr>
  </w:style>
  <w:style w:type="paragraph" w:customStyle="1" w:styleId="Rubrikitabell">
    <w:name w:val="Rubrik i tabell"/>
    <w:basedOn w:val="Normal"/>
    <w:link w:val="RubrikitabellChar"/>
    <w:rsid w:val="00534529"/>
    <w:pPr>
      <w:spacing w:before="60" w:after="60" w:line="240" w:lineRule="auto"/>
    </w:pPr>
    <w:rPr>
      <w:rFonts w:ascii="Verdana" w:hAnsi="Verdana"/>
      <w:b/>
      <w:sz w:val="18"/>
    </w:rPr>
  </w:style>
  <w:style w:type="paragraph" w:customStyle="1" w:styleId="Rubrikptabell">
    <w:name w:val="Rubrik på tabell"/>
    <w:basedOn w:val="Rubrik2"/>
    <w:link w:val="RubrikptabellChar"/>
    <w:uiPriority w:val="99"/>
    <w:rsid w:val="00534529"/>
    <w:pPr>
      <w:spacing w:before="160"/>
    </w:pPr>
  </w:style>
  <w:style w:type="paragraph" w:customStyle="1" w:styleId="Sidnumrering">
    <w:name w:val="Sidnumrering"/>
    <w:basedOn w:val="Normal"/>
    <w:uiPriority w:val="99"/>
    <w:rsid w:val="00534529"/>
    <w:pPr>
      <w:jc w:val="right"/>
    </w:pPr>
    <w:rPr>
      <w:sz w:val="20"/>
    </w:rPr>
  </w:style>
  <w:style w:type="paragraph" w:customStyle="1" w:styleId="Sndlista">
    <w:name w:val="Sändlista"/>
    <w:basedOn w:val="Normal"/>
    <w:next w:val="Normal"/>
    <w:uiPriority w:val="99"/>
    <w:rsid w:val="00534529"/>
    <w:rPr>
      <w:b/>
    </w:rPr>
  </w:style>
  <w:style w:type="paragraph" w:customStyle="1" w:styleId="Krysstext">
    <w:name w:val="Krysstext"/>
    <w:basedOn w:val="Ledtext"/>
    <w:link w:val="KrysstextChar"/>
    <w:rsid w:val="00534529"/>
    <w:pPr>
      <w:tabs>
        <w:tab w:val="left" w:pos="284"/>
      </w:tabs>
      <w:spacing w:before="10" w:after="10"/>
      <w:ind w:left="284" w:hanging="284"/>
    </w:pPr>
    <w:rPr>
      <w:sz w:val="19"/>
    </w:rPr>
  </w:style>
  <w:style w:type="character" w:styleId="Kommentarsreferens">
    <w:name w:val="annotation reference"/>
    <w:basedOn w:val="Standardstycketeckensnitt"/>
    <w:uiPriority w:val="99"/>
    <w:semiHidden/>
    <w:rsid w:val="00A33C6C"/>
    <w:rPr>
      <w:rFonts w:cs="Times New Roman"/>
      <w:sz w:val="16"/>
      <w:szCs w:val="16"/>
    </w:rPr>
  </w:style>
  <w:style w:type="paragraph" w:styleId="Kommentarer">
    <w:name w:val="annotation text"/>
    <w:basedOn w:val="Normal"/>
    <w:link w:val="KommentarerChar"/>
    <w:uiPriority w:val="99"/>
    <w:semiHidden/>
    <w:rsid w:val="00A33C6C"/>
    <w:rPr>
      <w:sz w:val="20"/>
    </w:rPr>
  </w:style>
  <w:style w:type="character" w:customStyle="1" w:styleId="KommentarerChar">
    <w:name w:val="Kommentarer Char"/>
    <w:basedOn w:val="Standardstycketeckensnitt"/>
    <w:link w:val="Kommentarer"/>
    <w:uiPriority w:val="99"/>
    <w:semiHidden/>
    <w:locked/>
    <w:rsid w:val="00DB7DB2"/>
    <w:rPr>
      <w:rFonts w:ascii="Georgia" w:hAnsi="Georgia" w:cs="Times New Roman"/>
      <w:sz w:val="20"/>
      <w:szCs w:val="20"/>
    </w:rPr>
  </w:style>
  <w:style w:type="character" w:styleId="Hyperlnk">
    <w:name w:val="Hyperlink"/>
    <w:basedOn w:val="Standardstycketeckensnitt"/>
    <w:uiPriority w:val="99"/>
    <w:rsid w:val="00534529"/>
    <w:rPr>
      <w:rFonts w:cs="Times New Roman"/>
      <w:color w:val="0000FF"/>
      <w:u w:val="single"/>
    </w:rPr>
  </w:style>
  <w:style w:type="paragraph" w:customStyle="1" w:styleId="Blankettinformation">
    <w:name w:val="Blankettinformation"/>
    <w:basedOn w:val="Brdtext"/>
    <w:link w:val="BlankettinformationChar"/>
    <w:rsid w:val="00534529"/>
    <w:pPr>
      <w:spacing w:before="0" w:after="0" w:line="200" w:lineRule="atLeast"/>
    </w:pPr>
    <w:rPr>
      <w:rFonts w:ascii="Verdana" w:hAnsi="Verdana" w:cs="Arial Unicode MS"/>
      <w:sz w:val="18"/>
    </w:rPr>
  </w:style>
  <w:style w:type="paragraph" w:styleId="Dokumentversikt">
    <w:name w:val="Document Map"/>
    <w:basedOn w:val="Normal"/>
    <w:link w:val="DokumentversiktChar"/>
    <w:uiPriority w:val="99"/>
    <w:semiHidden/>
    <w:rsid w:val="00A33C6C"/>
    <w:pPr>
      <w:shd w:val="clear" w:color="auto" w:fill="000080"/>
    </w:pPr>
    <w:rPr>
      <w:rFonts w:ascii="Tahoma" w:hAnsi="Tahoma" w:cs="Tahoma"/>
    </w:rPr>
  </w:style>
  <w:style w:type="character" w:customStyle="1" w:styleId="DokumentversiktChar">
    <w:name w:val="Dokumentöversikt Char"/>
    <w:basedOn w:val="Standardstycketeckensnitt"/>
    <w:link w:val="Dokumentversikt"/>
    <w:uiPriority w:val="99"/>
    <w:semiHidden/>
    <w:locked/>
    <w:rsid w:val="00DB7DB2"/>
    <w:rPr>
      <w:rFonts w:cs="Times New Roman"/>
      <w:sz w:val="2"/>
    </w:rPr>
  </w:style>
  <w:style w:type="paragraph" w:customStyle="1" w:styleId="Mallnr">
    <w:name w:val="Mallnr"/>
    <w:basedOn w:val="Normal"/>
    <w:uiPriority w:val="99"/>
    <w:rsid w:val="00A33C6C"/>
    <w:rPr>
      <w:rFonts w:ascii="Arial" w:hAnsi="Arial" w:cs="Arial"/>
      <w:sz w:val="14"/>
    </w:rPr>
  </w:style>
  <w:style w:type="paragraph" w:customStyle="1" w:styleId="Hjlptext">
    <w:name w:val="Hjälptext"/>
    <w:basedOn w:val="Brdtext"/>
    <w:uiPriority w:val="99"/>
    <w:rsid w:val="00534529"/>
    <w:rPr>
      <w:i/>
    </w:rPr>
  </w:style>
  <w:style w:type="paragraph" w:customStyle="1" w:styleId="Mallnummer">
    <w:name w:val="Mallnummer"/>
    <w:basedOn w:val="Normal"/>
    <w:uiPriority w:val="99"/>
    <w:rsid w:val="00534529"/>
    <w:pPr>
      <w:spacing w:line="240" w:lineRule="auto"/>
    </w:pPr>
    <w:rPr>
      <w:rFonts w:ascii="Verdana" w:hAnsi="Verdana"/>
      <w:sz w:val="15"/>
    </w:rPr>
  </w:style>
  <w:style w:type="paragraph" w:customStyle="1" w:styleId="Smal">
    <w:name w:val="Smal"/>
    <w:basedOn w:val="Normal"/>
    <w:uiPriority w:val="99"/>
    <w:rsid w:val="00534529"/>
    <w:pPr>
      <w:spacing w:line="240" w:lineRule="auto"/>
    </w:pPr>
    <w:rPr>
      <w:sz w:val="2"/>
      <w:szCs w:val="2"/>
    </w:rPr>
  </w:style>
  <w:style w:type="table" w:styleId="Tabellrutnt">
    <w:name w:val="Table Grid"/>
    <w:basedOn w:val="Normaltabell"/>
    <w:uiPriority w:val="99"/>
    <w:rsid w:val="001A5ABF"/>
    <w:rPr>
      <w:rFonts w:ascii="Verdana" w:hAnsi="Verdana"/>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Sidhuvud">
    <w:name w:val="header"/>
    <w:basedOn w:val="Normal"/>
    <w:link w:val="SidhuvudChar"/>
    <w:uiPriority w:val="99"/>
    <w:rsid w:val="00A96ACE"/>
    <w:pPr>
      <w:tabs>
        <w:tab w:val="center" w:pos="4536"/>
        <w:tab w:val="right" w:pos="9072"/>
      </w:tabs>
    </w:pPr>
  </w:style>
  <w:style w:type="character" w:customStyle="1" w:styleId="SidhuvudChar">
    <w:name w:val="Sidhuvud Char"/>
    <w:basedOn w:val="Standardstycketeckensnitt"/>
    <w:link w:val="Sidhuvud"/>
    <w:uiPriority w:val="99"/>
    <w:locked/>
    <w:rsid w:val="00006A76"/>
    <w:rPr>
      <w:rFonts w:ascii="Georgia" w:hAnsi="Georgia" w:cs="Times New Roman"/>
      <w:sz w:val="21"/>
      <w:lang w:val="sv-SE" w:eastAsia="sv-SE" w:bidi="ar-SA"/>
    </w:rPr>
  </w:style>
  <w:style w:type="paragraph" w:styleId="Sidfot">
    <w:name w:val="footer"/>
    <w:basedOn w:val="Normal"/>
    <w:link w:val="SidfotChar"/>
    <w:uiPriority w:val="99"/>
    <w:rsid w:val="00A96ACE"/>
    <w:pPr>
      <w:tabs>
        <w:tab w:val="center" w:pos="4536"/>
        <w:tab w:val="right" w:pos="9072"/>
      </w:tabs>
    </w:pPr>
  </w:style>
  <w:style w:type="character" w:customStyle="1" w:styleId="SidfotChar">
    <w:name w:val="Sidfot Char"/>
    <w:basedOn w:val="Standardstycketeckensnitt"/>
    <w:link w:val="Sidfot"/>
    <w:uiPriority w:val="99"/>
    <w:locked/>
    <w:rsid w:val="00962E79"/>
    <w:rPr>
      <w:rFonts w:ascii="Georgia" w:hAnsi="Georgia" w:cs="Times New Roman"/>
      <w:sz w:val="21"/>
    </w:rPr>
  </w:style>
  <w:style w:type="character" w:customStyle="1" w:styleId="RubrikitabellChar">
    <w:name w:val="Rubrik i tabell Char"/>
    <w:basedOn w:val="Standardstycketeckensnitt"/>
    <w:link w:val="Rubrikitabell"/>
    <w:locked/>
    <w:rsid w:val="006174C9"/>
    <w:rPr>
      <w:rFonts w:ascii="Verdana" w:hAnsi="Verdana" w:cs="Times New Roman"/>
      <w:b/>
      <w:sz w:val="18"/>
      <w:lang w:val="sv-SE" w:eastAsia="sv-SE" w:bidi="ar-SA"/>
    </w:rPr>
  </w:style>
  <w:style w:type="character" w:customStyle="1" w:styleId="RubrikptabellChar">
    <w:name w:val="Rubrik på tabell Char"/>
    <w:basedOn w:val="Rubrik2Char"/>
    <w:link w:val="Rubrikptabell"/>
    <w:uiPriority w:val="99"/>
    <w:locked/>
    <w:rsid w:val="006174C9"/>
    <w:rPr>
      <w:rFonts w:ascii="Verdana" w:hAnsi="Verdana" w:cs="Times New Roman"/>
      <w:b/>
      <w:sz w:val="24"/>
      <w:lang w:val="sv-SE" w:eastAsia="sv-SE" w:bidi="ar-SA"/>
    </w:rPr>
  </w:style>
  <w:style w:type="character" w:customStyle="1" w:styleId="BlankettinformationChar">
    <w:name w:val="Blankettinformation Char"/>
    <w:basedOn w:val="BrdtextChar"/>
    <w:link w:val="Blankettinformation"/>
    <w:locked/>
    <w:rsid w:val="00B93F18"/>
    <w:rPr>
      <w:rFonts w:ascii="Verdana" w:hAnsi="Verdana" w:cs="Arial Unicode MS"/>
      <w:sz w:val="18"/>
      <w:lang w:val="sv-SE" w:eastAsia="sv-SE" w:bidi="ar-SA"/>
    </w:rPr>
  </w:style>
  <w:style w:type="character" w:customStyle="1" w:styleId="FlttextChar">
    <w:name w:val="Fälttext Char"/>
    <w:basedOn w:val="Standardstycketeckensnitt"/>
    <w:link w:val="Flttext"/>
    <w:locked/>
    <w:rsid w:val="004D5358"/>
    <w:rPr>
      <w:rFonts w:ascii="Georgia" w:hAnsi="Georgia" w:cs="Times New Roman"/>
      <w:snapToGrid w:val="0"/>
      <w:sz w:val="21"/>
      <w:lang w:val="sv-SE" w:eastAsia="sv-SE" w:bidi="ar-SA"/>
    </w:rPr>
  </w:style>
  <w:style w:type="character" w:customStyle="1" w:styleId="LedtextChar">
    <w:name w:val="Ledtext Char"/>
    <w:basedOn w:val="Standardstycketeckensnitt"/>
    <w:link w:val="Ledtext"/>
    <w:locked/>
    <w:rsid w:val="004D5358"/>
    <w:rPr>
      <w:rFonts w:ascii="Georgia" w:hAnsi="Georgia" w:cs="Times New Roman"/>
      <w:sz w:val="18"/>
      <w:lang w:val="sv-SE" w:eastAsia="sv-SE" w:bidi="ar-SA"/>
    </w:rPr>
  </w:style>
  <w:style w:type="character" w:customStyle="1" w:styleId="KrysstextChar">
    <w:name w:val="Krysstext Char"/>
    <w:basedOn w:val="LedtextChar"/>
    <w:link w:val="Krysstext"/>
    <w:locked/>
    <w:rsid w:val="004D5358"/>
    <w:rPr>
      <w:rFonts w:ascii="Georgia" w:hAnsi="Georgia" w:cs="Times New Roman"/>
      <w:sz w:val="19"/>
      <w:lang w:val="sv-SE" w:eastAsia="sv-SE" w:bidi="ar-SA"/>
    </w:rPr>
  </w:style>
  <w:style w:type="paragraph" w:customStyle="1" w:styleId="Default">
    <w:name w:val="Default"/>
    <w:uiPriority w:val="99"/>
    <w:rsid w:val="0089791D"/>
    <w:pPr>
      <w:autoSpaceDE w:val="0"/>
      <w:autoSpaceDN w:val="0"/>
      <w:adjustRightInd w:val="0"/>
    </w:pPr>
    <w:rPr>
      <w:color w:val="000000"/>
      <w:sz w:val="24"/>
      <w:szCs w:val="24"/>
    </w:rPr>
  </w:style>
  <w:style w:type="paragraph" w:styleId="Ballongtext">
    <w:name w:val="Balloon Text"/>
    <w:basedOn w:val="Normal"/>
    <w:link w:val="BallongtextChar"/>
    <w:uiPriority w:val="99"/>
    <w:rsid w:val="00962E79"/>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locked/>
    <w:rsid w:val="00962E79"/>
    <w:rPr>
      <w:rFonts w:ascii="Tahoma" w:hAnsi="Tahoma" w:cs="Tahoma"/>
      <w:sz w:val="16"/>
      <w:szCs w:val="16"/>
    </w:rPr>
  </w:style>
  <w:style w:type="character" w:styleId="Platshllartext">
    <w:name w:val="Placeholder Text"/>
    <w:basedOn w:val="Standardstycketeckensnitt"/>
    <w:uiPriority w:val="99"/>
    <w:semiHidden/>
    <w:rsid w:val="001A2C3F"/>
    <w:rPr>
      <w:color w:val="808080"/>
    </w:rPr>
  </w:style>
  <w:style w:type="paragraph" w:styleId="Fotnotstext">
    <w:name w:val="footnote text"/>
    <w:basedOn w:val="Normal"/>
    <w:link w:val="FotnotstextChar"/>
    <w:uiPriority w:val="99"/>
    <w:unhideWhenUsed/>
    <w:rsid w:val="001A2C3F"/>
    <w:pPr>
      <w:spacing w:line="240" w:lineRule="auto"/>
    </w:pPr>
    <w:rPr>
      <w:sz w:val="20"/>
    </w:rPr>
  </w:style>
  <w:style w:type="character" w:customStyle="1" w:styleId="FotnotstextChar">
    <w:name w:val="Fotnotstext Char"/>
    <w:basedOn w:val="Standardstycketeckensnitt"/>
    <w:link w:val="Fotnotstext"/>
    <w:uiPriority w:val="99"/>
    <w:rsid w:val="001A2C3F"/>
    <w:rPr>
      <w:rFonts w:ascii="Georgia" w:hAnsi="Georgia"/>
      <w:sz w:val="20"/>
      <w:szCs w:val="20"/>
    </w:rPr>
  </w:style>
  <w:style w:type="character" w:styleId="Fotnotsreferens">
    <w:name w:val="footnote reference"/>
    <w:basedOn w:val="Standardstycketeckensnitt"/>
    <w:uiPriority w:val="99"/>
    <w:semiHidden/>
    <w:unhideWhenUsed/>
    <w:rsid w:val="001A2C3F"/>
    <w:rPr>
      <w:vertAlign w:val="superscript"/>
    </w:rPr>
  </w:style>
  <w:style w:type="character" w:styleId="Stark">
    <w:name w:val="Strong"/>
    <w:qFormat/>
    <w:locked/>
    <w:rsid w:val="004B0EBD"/>
    <w:rPr>
      <w:rFonts w:ascii="Verdana" w:hAnsi="Verdana"/>
    </w:rPr>
  </w:style>
  <w:style w:type="paragraph" w:styleId="Ingetavstnd">
    <w:name w:val="No Spacing"/>
    <w:uiPriority w:val="1"/>
    <w:qFormat/>
    <w:rsid w:val="004B0EBD"/>
    <w:rPr>
      <w:rFonts w:ascii="Georgia" w:hAnsi="Georgia"/>
      <w:sz w:val="21"/>
      <w:szCs w:val="20"/>
    </w:rPr>
  </w:style>
  <w:style w:type="paragraph" w:styleId="Liststycke">
    <w:name w:val="List Paragraph"/>
    <w:basedOn w:val="Normal"/>
    <w:uiPriority w:val="34"/>
    <w:qFormat/>
    <w:rsid w:val="00C52D8F"/>
    <w:pPr>
      <w:ind w:left="720"/>
      <w:contextualSpacing/>
    </w:pPr>
  </w:style>
  <w:style w:type="paragraph" w:customStyle="1" w:styleId="Pa2">
    <w:name w:val="Pa2"/>
    <w:basedOn w:val="Normal"/>
    <w:next w:val="Normal"/>
    <w:uiPriority w:val="99"/>
    <w:rsid w:val="00967D76"/>
    <w:pPr>
      <w:autoSpaceDE w:val="0"/>
      <w:autoSpaceDN w:val="0"/>
      <w:adjustRightInd w:val="0"/>
      <w:spacing w:line="221" w:lineRule="atLeast"/>
    </w:pPr>
    <w:rPr>
      <w:rFonts w:ascii="Arial" w:eastAsiaTheme="minorHAnsi" w:hAnsi="Arial" w:cs="Arial"/>
      <w:lang w:eastAsia="en-US"/>
    </w:rPr>
  </w:style>
  <w:style w:type="paragraph" w:styleId="Kommentarsmne">
    <w:name w:val="annotation subject"/>
    <w:basedOn w:val="Kommentarer"/>
    <w:next w:val="Kommentarer"/>
    <w:link w:val="KommentarsmneChar"/>
    <w:uiPriority w:val="99"/>
    <w:semiHidden/>
    <w:unhideWhenUsed/>
    <w:rsid w:val="0048640A"/>
    <w:pPr>
      <w:spacing w:line="240" w:lineRule="auto"/>
    </w:pPr>
    <w:rPr>
      <w:b/>
      <w:bCs/>
      <w:szCs w:val="20"/>
    </w:rPr>
  </w:style>
  <w:style w:type="character" w:customStyle="1" w:styleId="KommentarsmneChar">
    <w:name w:val="Kommentarsämne Char"/>
    <w:basedOn w:val="KommentarerChar"/>
    <w:link w:val="Kommentarsmne"/>
    <w:uiPriority w:val="99"/>
    <w:semiHidden/>
    <w:rsid w:val="0048640A"/>
    <w:rPr>
      <w:rFonts w:ascii="Garamond" w:hAnsi="Garamond" w:cs="Times New Roman"/>
      <w:b/>
      <w:bCs/>
      <w:sz w:val="20"/>
      <w:szCs w:val="20"/>
    </w:rPr>
  </w:style>
  <w:style w:type="paragraph" w:styleId="Beskrivning">
    <w:name w:val="caption"/>
    <w:basedOn w:val="Normal"/>
    <w:next w:val="Normal"/>
    <w:unhideWhenUsed/>
    <w:qFormat/>
    <w:locked/>
    <w:rsid w:val="00097A5D"/>
    <w:pPr>
      <w:spacing w:after="200" w:line="240" w:lineRule="auto"/>
    </w:pPr>
    <w:rPr>
      <w:i/>
      <w:iCs/>
      <w:color w:val="1F497D" w:themeColor="text2"/>
      <w:sz w:val="18"/>
      <w:szCs w:val="18"/>
    </w:rPr>
  </w:style>
  <w:style w:type="character" w:styleId="Olstomnmnande">
    <w:name w:val="Unresolved Mention"/>
    <w:basedOn w:val="Standardstycketeckensnitt"/>
    <w:uiPriority w:val="99"/>
    <w:semiHidden/>
    <w:unhideWhenUsed/>
    <w:rsid w:val="00D507E9"/>
    <w:rPr>
      <w:color w:val="605E5C"/>
      <w:shd w:val="clear" w:color="auto" w:fill="E1DFDD"/>
    </w:rPr>
  </w:style>
  <w:style w:type="paragraph" w:customStyle="1" w:styleId="paragraph">
    <w:name w:val="paragraph"/>
    <w:basedOn w:val="Normal"/>
    <w:rsid w:val="00D507E9"/>
    <w:pPr>
      <w:spacing w:before="100" w:beforeAutospacing="1" w:after="100" w:afterAutospacing="1" w:line="240" w:lineRule="auto"/>
    </w:pPr>
    <w:rPr>
      <w:rFonts w:ascii="Times New Roman" w:hAnsi="Times New Roman"/>
    </w:rPr>
  </w:style>
  <w:style w:type="character" w:customStyle="1" w:styleId="normaltextrun">
    <w:name w:val="normaltextrun"/>
    <w:basedOn w:val="Standardstycketeckensnitt"/>
    <w:rsid w:val="00D507E9"/>
  </w:style>
  <w:style w:type="character" w:customStyle="1" w:styleId="eop">
    <w:name w:val="eop"/>
    <w:basedOn w:val="Standardstycketeckensnitt"/>
    <w:rsid w:val="00D507E9"/>
  </w:style>
  <w:style w:type="character" w:customStyle="1" w:styleId="spellingerror">
    <w:name w:val="spellingerror"/>
    <w:basedOn w:val="Standardstycketeckensnitt"/>
    <w:rsid w:val="00D50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88869">
      <w:bodyDiv w:val="1"/>
      <w:marLeft w:val="0"/>
      <w:marRight w:val="0"/>
      <w:marTop w:val="0"/>
      <w:marBottom w:val="0"/>
      <w:divBdr>
        <w:top w:val="none" w:sz="0" w:space="0" w:color="auto"/>
        <w:left w:val="none" w:sz="0" w:space="0" w:color="auto"/>
        <w:bottom w:val="none" w:sz="0" w:space="0" w:color="auto"/>
        <w:right w:val="none" w:sz="0" w:space="0" w:color="auto"/>
      </w:divBdr>
      <w:divsChild>
        <w:div w:id="1737776750">
          <w:marLeft w:val="0"/>
          <w:marRight w:val="0"/>
          <w:marTop w:val="0"/>
          <w:marBottom w:val="0"/>
          <w:divBdr>
            <w:top w:val="none" w:sz="0" w:space="0" w:color="auto"/>
            <w:left w:val="none" w:sz="0" w:space="0" w:color="auto"/>
            <w:bottom w:val="none" w:sz="0" w:space="0" w:color="auto"/>
            <w:right w:val="none" w:sz="0" w:space="0" w:color="auto"/>
          </w:divBdr>
          <w:divsChild>
            <w:div w:id="261256644">
              <w:marLeft w:val="0"/>
              <w:marRight w:val="0"/>
              <w:marTop w:val="0"/>
              <w:marBottom w:val="0"/>
              <w:divBdr>
                <w:top w:val="none" w:sz="0" w:space="0" w:color="auto"/>
                <w:left w:val="none" w:sz="0" w:space="0" w:color="auto"/>
                <w:bottom w:val="none" w:sz="0" w:space="0" w:color="auto"/>
                <w:right w:val="none" w:sz="0" w:space="0" w:color="auto"/>
              </w:divBdr>
            </w:div>
            <w:div w:id="296843672">
              <w:marLeft w:val="0"/>
              <w:marRight w:val="0"/>
              <w:marTop w:val="0"/>
              <w:marBottom w:val="0"/>
              <w:divBdr>
                <w:top w:val="none" w:sz="0" w:space="0" w:color="auto"/>
                <w:left w:val="none" w:sz="0" w:space="0" w:color="auto"/>
                <w:bottom w:val="none" w:sz="0" w:space="0" w:color="auto"/>
                <w:right w:val="none" w:sz="0" w:space="0" w:color="auto"/>
              </w:divBdr>
            </w:div>
          </w:divsChild>
        </w:div>
        <w:div w:id="1081677828">
          <w:marLeft w:val="0"/>
          <w:marRight w:val="0"/>
          <w:marTop w:val="0"/>
          <w:marBottom w:val="0"/>
          <w:divBdr>
            <w:top w:val="none" w:sz="0" w:space="0" w:color="auto"/>
            <w:left w:val="none" w:sz="0" w:space="0" w:color="auto"/>
            <w:bottom w:val="none" w:sz="0" w:space="0" w:color="auto"/>
            <w:right w:val="none" w:sz="0" w:space="0" w:color="auto"/>
          </w:divBdr>
          <w:divsChild>
            <w:div w:id="1210722878">
              <w:marLeft w:val="0"/>
              <w:marRight w:val="0"/>
              <w:marTop w:val="0"/>
              <w:marBottom w:val="0"/>
              <w:divBdr>
                <w:top w:val="none" w:sz="0" w:space="0" w:color="auto"/>
                <w:left w:val="none" w:sz="0" w:space="0" w:color="auto"/>
                <w:bottom w:val="none" w:sz="0" w:space="0" w:color="auto"/>
                <w:right w:val="none" w:sz="0" w:space="0" w:color="auto"/>
              </w:divBdr>
            </w:div>
            <w:div w:id="512379173">
              <w:marLeft w:val="0"/>
              <w:marRight w:val="0"/>
              <w:marTop w:val="0"/>
              <w:marBottom w:val="0"/>
              <w:divBdr>
                <w:top w:val="none" w:sz="0" w:space="0" w:color="auto"/>
                <w:left w:val="none" w:sz="0" w:space="0" w:color="auto"/>
                <w:bottom w:val="none" w:sz="0" w:space="0" w:color="auto"/>
                <w:right w:val="none" w:sz="0" w:space="0" w:color="auto"/>
              </w:divBdr>
            </w:div>
          </w:divsChild>
        </w:div>
        <w:div w:id="473837399">
          <w:marLeft w:val="0"/>
          <w:marRight w:val="0"/>
          <w:marTop w:val="0"/>
          <w:marBottom w:val="0"/>
          <w:divBdr>
            <w:top w:val="none" w:sz="0" w:space="0" w:color="auto"/>
            <w:left w:val="none" w:sz="0" w:space="0" w:color="auto"/>
            <w:bottom w:val="none" w:sz="0" w:space="0" w:color="auto"/>
            <w:right w:val="none" w:sz="0" w:space="0" w:color="auto"/>
          </w:divBdr>
          <w:divsChild>
            <w:div w:id="1628510170">
              <w:marLeft w:val="0"/>
              <w:marRight w:val="0"/>
              <w:marTop w:val="0"/>
              <w:marBottom w:val="0"/>
              <w:divBdr>
                <w:top w:val="none" w:sz="0" w:space="0" w:color="auto"/>
                <w:left w:val="none" w:sz="0" w:space="0" w:color="auto"/>
                <w:bottom w:val="none" w:sz="0" w:space="0" w:color="auto"/>
                <w:right w:val="none" w:sz="0" w:space="0" w:color="auto"/>
              </w:divBdr>
            </w:div>
            <w:div w:id="158467570">
              <w:marLeft w:val="0"/>
              <w:marRight w:val="0"/>
              <w:marTop w:val="0"/>
              <w:marBottom w:val="0"/>
              <w:divBdr>
                <w:top w:val="none" w:sz="0" w:space="0" w:color="auto"/>
                <w:left w:val="none" w:sz="0" w:space="0" w:color="auto"/>
                <w:bottom w:val="none" w:sz="0" w:space="0" w:color="auto"/>
                <w:right w:val="none" w:sz="0" w:space="0" w:color="auto"/>
              </w:divBdr>
            </w:div>
          </w:divsChild>
        </w:div>
        <w:div w:id="1767727851">
          <w:marLeft w:val="0"/>
          <w:marRight w:val="0"/>
          <w:marTop w:val="0"/>
          <w:marBottom w:val="0"/>
          <w:divBdr>
            <w:top w:val="none" w:sz="0" w:space="0" w:color="auto"/>
            <w:left w:val="none" w:sz="0" w:space="0" w:color="auto"/>
            <w:bottom w:val="none" w:sz="0" w:space="0" w:color="auto"/>
            <w:right w:val="none" w:sz="0" w:space="0" w:color="auto"/>
          </w:divBdr>
          <w:divsChild>
            <w:div w:id="740061548">
              <w:marLeft w:val="0"/>
              <w:marRight w:val="0"/>
              <w:marTop w:val="0"/>
              <w:marBottom w:val="0"/>
              <w:divBdr>
                <w:top w:val="none" w:sz="0" w:space="0" w:color="auto"/>
                <w:left w:val="none" w:sz="0" w:space="0" w:color="auto"/>
                <w:bottom w:val="none" w:sz="0" w:space="0" w:color="auto"/>
                <w:right w:val="none" w:sz="0" w:space="0" w:color="auto"/>
              </w:divBdr>
            </w:div>
          </w:divsChild>
        </w:div>
        <w:div w:id="1747531407">
          <w:marLeft w:val="0"/>
          <w:marRight w:val="0"/>
          <w:marTop w:val="0"/>
          <w:marBottom w:val="0"/>
          <w:divBdr>
            <w:top w:val="none" w:sz="0" w:space="0" w:color="auto"/>
            <w:left w:val="none" w:sz="0" w:space="0" w:color="auto"/>
            <w:bottom w:val="none" w:sz="0" w:space="0" w:color="auto"/>
            <w:right w:val="none" w:sz="0" w:space="0" w:color="auto"/>
          </w:divBdr>
          <w:divsChild>
            <w:div w:id="1679505922">
              <w:marLeft w:val="0"/>
              <w:marRight w:val="0"/>
              <w:marTop w:val="0"/>
              <w:marBottom w:val="0"/>
              <w:divBdr>
                <w:top w:val="none" w:sz="0" w:space="0" w:color="auto"/>
                <w:left w:val="none" w:sz="0" w:space="0" w:color="auto"/>
                <w:bottom w:val="none" w:sz="0" w:space="0" w:color="auto"/>
                <w:right w:val="none" w:sz="0" w:space="0" w:color="auto"/>
              </w:divBdr>
            </w:div>
          </w:divsChild>
        </w:div>
        <w:div w:id="367990146">
          <w:marLeft w:val="0"/>
          <w:marRight w:val="0"/>
          <w:marTop w:val="0"/>
          <w:marBottom w:val="0"/>
          <w:divBdr>
            <w:top w:val="none" w:sz="0" w:space="0" w:color="auto"/>
            <w:left w:val="none" w:sz="0" w:space="0" w:color="auto"/>
            <w:bottom w:val="none" w:sz="0" w:space="0" w:color="auto"/>
            <w:right w:val="none" w:sz="0" w:space="0" w:color="auto"/>
          </w:divBdr>
          <w:divsChild>
            <w:div w:id="415907041">
              <w:marLeft w:val="0"/>
              <w:marRight w:val="0"/>
              <w:marTop w:val="0"/>
              <w:marBottom w:val="0"/>
              <w:divBdr>
                <w:top w:val="none" w:sz="0" w:space="0" w:color="auto"/>
                <w:left w:val="none" w:sz="0" w:space="0" w:color="auto"/>
                <w:bottom w:val="none" w:sz="0" w:space="0" w:color="auto"/>
                <w:right w:val="none" w:sz="0" w:space="0" w:color="auto"/>
              </w:divBdr>
            </w:div>
          </w:divsChild>
        </w:div>
        <w:div w:id="467750268">
          <w:marLeft w:val="0"/>
          <w:marRight w:val="0"/>
          <w:marTop w:val="0"/>
          <w:marBottom w:val="0"/>
          <w:divBdr>
            <w:top w:val="none" w:sz="0" w:space="0" w:color="auto"/>
            <w:left w:val="none" w:sz="0" w:space="0" w:color="auto"/>
            <w:bottom w:val="none" w:sz="0" w:space="0" w:color="auto"/>
            <w:right w:val="none" w:sz="0" w:space="0" w:color="auto"/>
          </w:divBdr>
          <w:divsChild>
            <w:div w:id="561137209">
              <w:marLeft w:val="0"/>
              <w:marRight w:val="0"/>
              <w:marTop w:val="0"/>
              <w:marBottom w:val="0"/>
              <w:divBdr>
                <w:top w:val="none" w:sz="0" w:space="0" w:color="auto"/>
                <w:left w:val="none" w:sz="0" w:space="0" w:color="auto"/>
                <w:bottom w:val="none" w:sz="0" w:space="0" w:color="auto"/>
                <w:right w:val="none" w:sz="0" w:space="0" w:color="auto"/>
              </w:divBdr>
            </w:div>
          </w:divsChild>
        </w:div>
        <w:div w:id="1970284233">
          <w:marLeft w:val="0"/>
          <w:marRight w:val="0"/>
          <w:marTop w:val="0"/>
          <w:marBottom w:val="0"/>
          <w:divBdr>
            <w:top w:val="none" w:sz="0" w:space="0" w:color="auto"/>
            <w:left w:val="none" w:sz="0" w:space="0" w:color="auto"/>
            <w:bottom w:val="none" w:sz="0" w:space="0" w:color="auto"/>
            <w:right w:val="none" w:sz="0" w:space="0" w:color="auto"/>
          </w:divBdr>
          <w:divsChild>
            <w:div w:id="803818351">
              <w:marLeft w:val="0"/>
              <w:marRight w:val="0"/>
              <w:marTop w:val="0"/>
              <w:marBottom w:val="0"/>
              <w:divBdr>
                <w:top w:val="none" w:sz="0" w:space="0" w:color="auto"/>
                <w:left w:val="none" w:sz="0" w:space="0" w:color="auto"/>
                <w:bottom w:val="none" w:sz="0" w:space="0" w:color="auto"/>
                <w:right w:val="none" w:sz="0" w:space="0" w:color="auto"/>
              </w:divBdr>
            </w:div>
          </w:divsChild>
        </w:div>
        <w:div w:id="1716352758">
          <w:marLeft w:val="0"/>
          <w:marRight w:val="0"/>
          <w:marTop w:val="0"/>
          <w:marBottom w:val="0"/>
          <w:divBdr>
            <w:top w:val="none" w:sz="0" w:space="0" w:color="auto"/>
            <w:left w:val="none" w:sz="0" w:space="0" w:color="auto"/>
            <w:bottom w:val="none" w:sz="0" w:space="0" w:color="auto"/>
            <w:right w:val="none" w:sz="0" w:space="0" w:color="auto"/>
          </w:divBdr>
          <w:divsChild>
            <w:div w:id="1886478919">
              <w:marLeft w:val="0"/>
              <w:marRight w:val="0"/>
              <w:marTop w:val="0"/>
              <w:marBottom w:val="0"/>
              <w:divBdr>
                <w:top w:val="none" w:sz="0" w:space="0" w:color="auto"/>
                <w:left w:val="none" w:sz="0" w:space="0" w:color="auto"/>
                <w:bottom w:val="none" w:sz="0" w:space="0" w:color="auto"/>
                <w:right w:val="none" w:sz="0" w:space="0" w:color="auto"/>
              </w:divBdr>
            </w:div>
          </w:divsChild>
        </w:div>
        <w:div w:id="1487361951">
          <w:marLeft w:val="0"/>
          <w:marRight w:val="0"/>
          <w:marTop w:val="0"/>
          <w:marBottom w:val="0"/>
          <w:divBdr>
            <w:top w:val="none" w:sz="0" w:space="0" w:color="auto"/>
            <w:left w:val="none" w:sz="0" w:space="0" w:color="auto"/>
            <w:bottom w:val="none" w:sz="0" w:space="0" w:color="auto"/>
            <w:right w:val="none" w:sz="0" w:space="0" w:color="auto"/>
          </w:divBdr>
          <w:divsChild>
            <w:div w:id="1451361076">
              <w:marLeft w:val="0"/>
              <w:marRight w:val="0"/>
              <w:marTop w:val="0"/>
              <w:marBottom w:val="0"/>
              <w:divBdr>
                <w:top w:val="none" w:sz="0" w:space="0" w:color="auto"/>
                <w:left w:val="none" w:sz="0" w:space="0" w:color="auto"/>
                <w:bottom w:val="none" w:sz="0" w:space="0" w:color="auto"/>
                <w:right w:val="none" w:sz="0" w:space="0" w:color="auto"/>
              </w:divBdr>
            </w:div>
          </w:divsChild>
        </w:div>
        <w:div w:id="1953046744">
          <w:marLeft w:val="0"/>
          <w:marRight w:val="0"/>
          <w:marTop w:val="0"/>
          <w:marBottom w:val="0"/>
          <w:divBdr>
            <w:top w:val="none" w:sz="0" w:space="0" w:color="auto"/>
            <w:left w:val="none" w:sz="0" w:space="0" w:color="auto"/>
            <w:bottom w:val="none" w:sz="0" w:space="0" w:color="auto"/>
            <w:right w:val="none" w:sz="0" w:space="0" w:color="auto"/>
          </w:divBdr>
          <w:divsChild>
            <w:div w:id="2118526558">
              <w:marLeft w:val="0"/>
              <w:marRight w:val="0"/>
              <w:marTop w:val="0"/>
              <w:marBottom w:val="0"/>
              <w:divBdr>
                <w:top w:val="none" w:sz="0" w:space="0" w:color="auto"/>
                <w:left w:val="none" w:sz="0" w:space="0" w:color="auto"/>
                <w:bottom w:val="none" w:sz="0" w:space="0" w:color="auto"/>
                <w:right w:val="none" w:sz="0" w:space="0" w:color="auto"/>
              </w:divBdr>
            </w:div>
          </w:divsChild>
        </w:div>
        <w:div w:id="1178156706">
          <w:marLeft w:val="0"/>
          <w:marRight w:val="0"/>
          <w:marTop w:val="0"/>
          <w:marBottom w:val="0"/>
          <w:divBdr>
            <w:top w:val="none" w:sz="0" w:space="0" w:color="auto"/>
            <w:left w:val="none" w:sz="0" w:space="0" w:color="auto"/>
            <w:bottom w:val="none" w:sz="0" w:space="0" w:color="auto"/>
            <w:right w:val="none" w:sz="0" w:space="0" w:color="auto"/>
          </w:divBdr>
          <w:divsChild>
            <w:div w:id="182399445">
              <w:marLeft w:val="0"/>
              <w:marRight w:val="0"/>
              <w:marTop w:val="0"/>
              <w:marBottom w:val="0"/>
              <w:divBdr>
                <w:top w:val="none" w:sz="0" w:space="0" w:color="auto"/>
                <w:left w:val="none" w:sz="0" w:space="0" w:color="auto"/>
                <w:bottom w:val="none" w:sz="0" w:space="0" w:color="auto"/>
                <w:right w:val="none" w:sz="0" w:space="0" w:color="auto"/>
              </w:divBdr>
            </w:div>
          </w:divsChild>
        </w:div>
        <w:div w:id="672295884">
          <w:marLeft w:val="0"/>
          <w:marRight w:val="0"/>
          <w:marTop w:val="0"/>
          <w:marBottom w:val="0"/>
          <w:divBdr>
            <w:top w:val="none" w:sz="0" w:space="0" w:color="auto"/>
            <w:left w:val="none" w:sz="0" w:space="0" w:color="auto"/>
            <w:bottom w:val="none" w:sz="0" w:space="0" w:color="auto"/>
            <w:right w:val="none" w:sz="0" w:space="0" w:color="auto"/>
          </w:divBdr>
          <w:divsChild>
            <w:div w:id="1758597602">
              <w:marLeft w:val="0"/>
              <w:marRight w:val="0"/>
              <w:marTop w:val="0"/>
              <w:marBottom w:val="0"/>
              <w:divBdr>
                <w:top w:val="none" w:sz="0" w:space="0" w:color="auto"/>
                <w:left w:val="none" w:sz="0" w:space="0" w:color="auto"/>
                <w:bottom w:val="none" w:sz="0" w:space="0" w:color="auto"/>
                <w:right w:val="none" w:sz="0" w:space="0" w:color="auto"/>
              </w:divBdr>
            </w:div>
          </w:divsChild>
        </w:div>
        <w:div w:id="1390575109">
          <w:marLeft w:val="0"/>
          <w:marRight w:val="0"/>
          <w:marTop w:val="0"/>
          <w:marBottom w:val="0"/>
          <w:divBdr>
            <w:top w:val="none" w:sz="0" w:space="0" w:color="auto"/>
            <w:left w:val="none" w:sz="0" w:space="0" w:color="auto"/>
            <w:bottom w:val="none" w:sz="0" w:space="0" w:color="auto"/>
            <w:right w:val="none" w:sz="0" w:space="0" w:color="auto"/>
          </w:divBdr>
          <w:divsChild>
            <w:div w:id="461460131">
              <w:marLeft w:val="0"/>
              <w:marRight w:val="0"/>
              <w:marTop w:val="0"/>
              <w:marBottom w:val="0"/>
              <w:divBdr>
                <w:top w:val="none" w:sz="0" w:space="0" w:color="auto"/>
                <w:left w:val="none" w:sz="0" w:space="0" w:color="auto"/>
                <w:bottom w:val="none" w:sz="0" w:space="0" w:color="auto"/>
                <w:right w:val="none" w:sz="0" w:space="0" w:color="auto"/>
              </w:divBdr>
            </w:div>
          </w:divsChild>
        </w:div>
        <w:div w:id="1208371150">
          <w:marLeft w:val="0"/>
          <w:marRight w:val="0"/>
          <w:marTop w:val="0"/>
          <w:marBottom w:val="0"/>
          <w:divBdr>
            <w:top w:val="none" w:sz="0" w:space="0" w:color="auto"/>
            <w:left w:val="none" w:sz="0" w:space="0" w:color="auto"/>
            <w:bottom w:val="none" w:sz="0" w:space="0" w:color="auto"/>
            <w:right w:val="none" w:sz="0" w:space="0" w:color="auto"/>
          </w:divBdr>
          <w:divsChild>
            <w:div w:id="797332518">
              <w:marLeft w:val="0"/>
              <w:marRight w:val="0"/>
              <w:marTop w:val="0"/>
              <w:marBottom w:val="0"/>
              <w:divBdr>
                <w:top w:val="none" w:sz="0" w:space="0" w:color="auto"/>
                <w:left w:val="none" w:sz="0" w:space="0" w:color="auto"/>
                <w:bottom w:val="none" w:sz="0" w:space="0" w:color="auto"/>
                <w:right w:val="none" w:sz="0" w:space="0" w:color="auto"/>
              </w:divBdr>
            </w:div>
          </w:divsChild>
        </w:div>
        <w:div w:id="843865257">
          <w:marLeft w:val="0"/>
          <w:marRight w:val="0"/>
          <w:marTop w:val="0"/>
          <w:marBottom w:val="0"/>
          <w:divBdr>
            <w:top w:val="none" w:sz="0" w:space="0" w:color="auto"/>
            <w:left w:val="none" w:sz="0" w:space="0" w:color="auto"/>
            <w:bottom w:val="none" w:sz="0" w:space="0" w:color="auto"/>
            <w:right w:val="none" w:sz="0" w:space="0" w:color="auto"/>
          </w:divBdr>
          <w:divsChild>
            <w:div w:id="1372999697">
              <w:marLeft w:val="0"/>
              <w:marRight w:val="0"/>
              <w:marTop w:val="0"/>
              <w:marBottom w:val="0"/>
              <w:divBdr>
                <w:top w:val="none" w:sz="0" w:space="0" w:color="auto"/>
                <w:left w:val="none" w:sz="0" w:space="0" w:color="auto"/>
                <w:bottom w:val="none" w:sz="0" w:space="0" w:color="auto"/>
                <w:right w:val="none" w:sz="0" w:space="0" w:color="auto"/>
              </w:divBdr>
            </w:div>
          </w:divsChild>
        </w:div>
        <w:div w:id="776364505">
          <w:marLeft w:val="0"/>
          <w:marRight w:val="0"/>
          <w:marTop w:val="0"/>
          <w:marBottom w:val="0"/>
          <w:divBdr>
            <w:top w:val="none" w:sz="0" w:space="0" w:color="auto"/>
            <w:left w:val="none" w:sz="0" w:space="0" w:color="auto"/>
            <w:bottom w:val="none" w:sz="0" w:space="0" w:color="auto"/>
            <w:right w:val="none" w:sz="0" w:space="0" w:color="auto"/>
          </w:divBdr>
          <w:divsChild>
            <w:div w:id="1906333373">
              <w:marLeft w:val="0"/>
              <w:marRight w:val="0"/>
              <w:marTop w:val="0"/>
              <w:marBottom w:val="0"/>
              <w:divBdr>
                <w:top w:val="none" w:sz="0" w:space="0" w:color="auto"/>
                <w:left w:val="none" w:sz="0" w:space="0" w:color="auto"/>
                <w:bottom w:val="none" w:sz="0" w:space="0" w:color="auto"/>
                <w:right w:val="none" w:sz="0" w:space="0" w:color="auto"/>
              </w:divBdr>
            </w:div>
          </w:divsChild>
        </w:div>
        <w:div w:id="136538715">
          <w:marLeft w:val="0"/>
          <w:marRight w:val="0"/>
          <w:marTop w:val="0"/>
          <w:marBottom w:val="0"/>
          <w:divBdr>
            <w:top w:val="none" w:sz="0" w:space="0" w:color="auto"/>
            <w:left w:val="none" w:sz="0" w:space="0" w:color="auto"/>
            <w:bottom w:val="none" w:sz="0" w:space="0" w:color="auto"/>
            <w:right w:val="none" w:sz="0" w:space="0" w:color="auto"/>
          </w:divBdr>
          <w:divsChild>
            <w:div w:id="15509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2313">
      <w:bodyDiv w:val="1"/>
      <w:marLeft w:val="0"/>
      <w:marRight w:val="0"/>
      <w:marTop w:val="0"/>
      <w:marBottom w:val="0"/>
      <w:divBdr>
        <w:top w:val="none" w:sz="0" w:space="0" w:color="auto"/>
        <w:left w:val="none" w:sz="0" w:space="0" w:color="auto"/>
        <w:bottom w:val="none" w:sz="0" w:space="0" w:color="auto"/>
        <w:right w:val="none" w:sz="0" w:space="0" w:color="auto"/>
      </w:divBdr>
      <w:divsChild>
        <w:div w:id="61295342">
          <w:marLeft w:val="0"/>
          <w:marRight w:val="0"/>
          <w:marTop w:val="0"/>
          <w:marBottom w:val="0"/>
          <w:divBdr>
            <w:top w:val="none" w:sz="0" w:space="0" w:color="auto"/>
            <w:left w:val="none" w:sz="0" w:space="0" w:color="auto"/>
            <w:bottom w:val="none" w:sz="0" w:space="0" w:color="auto"/>
            <w:right w:val="none" w:sz="0" w:space="0" w:color="auto"/>
          </w:divBdr>
          <w:divsChild>
            <w:div w:id="80565264">
              <w:marLeft w:val="0"/>
              <w:marRight w:val="0"/>
              <w:marTop w:val="0"/>
              <w:marBottom w:val="0"/>
              <w:divBdr>
                <w:top w:val="none" w:sz="0" w:space="0" w:color="auto"/>
                <w:left w:val="none" w:sz="0" w:space="0" w:color="auto"/>
                <w:bottom w:val="none" w:sz="0" w:space="0" w:color="auto"/>
                <w:right w:val="none" w:sz="0" w:space="0" w:color="auto"/>
              </w:divBdr>
            </w:div>
            <w:div w:id="341662743">
              <w:marLeft w:val="0"/>
              <w:marRight w:val="0"/>
              <w:marTop w:val="0"/>
              <w:marBottom w:val="0"/>
              <w:divBdr>
                <w:top w:val="none" w:sz="0" w:space="0" w:color="auto"/>
                <w:left w:val="none" w:sz="0" w:space="0" w:color="auto"/>
                <w:bottom w:val="none" w:sz="0" w:space="0" w:color="auto"/>
                <w:right w:val="none" w:sz="0" w:space="0" w:color="auto"/>
              </w:divBdr>
            </w:div>
          </w:divsChild>
        </w:div>
        <w:div w:id="2009676602">
          <w:marLeft w:val="0"/>
          <w:marRight w:val="0"/>
          <w:marTop w:val="0"/>
          <w:marBottom w:val="0"/>
          <w:divBdr>
            <w:top w:val="none" w:sz="0" w:space="0" w:color="auto"/>
            <w:left w:val="none" w:sz="0" w:space="0" w:color="auto"/>
            <w:bottom w:val="none" w:sz="0" w:space="0" w:color="auto"/>
            <w:right w:val="none" w:sz="0" w:space="0" w:color="auto"/>
          </w:divBdr>
          <w:divsChild>
            <w:div w:id="828790184">
              <w:marLeft w:val="0"/>
              <w:marRight w:val="0"/>
              <w:marTop w:val="0"/>
              <w:marBottom w:val="0"/>
              <w:divBdr>
                <w:top w:val="none" w:sz="0" w:space="0" w:color="auto"/>
                <w:left w:val="none" w:sz="0" w:space="0" w:color="auto"/>
                <w:bottom w:val="none" w:sz="0" w:space="0" w:color="auto"/>
                <w:right w:val="none" w:sz="0" w:space="0" w:color="auto"/>
              </w:divBdr>
            </w:div>
            <w:div w:id="672683130">
              <w:marLeft w:val="0"/>
              <w:marRight w:val="0"/>
              <w:marTop w:val="0"/>
              <w:marBottom w:val="0"/>
              <w:divBdr>
                <w:top w:val="none" w:sz="0" w:space="0" w:color="auto"/>
                <w:left w:val="none" w:sz="0" w:space="0" w:color="auto"/>
                <w:bottom w:val="none" w:sz="0" w:space="0" w:color="auto"/>
                <w:right w:val="none" w:sz="0" w:space="0" w:color="auto"/>
              </w:divBdr>
            </w:div>
          </w:divsChild>
        </w:div>
        <w:div w:id="1252658899">
          <w:marLeft w:val="0"/>
          <w:marRight w:val="0"/>
          <w:marTop w:val="0"/>
          <w:marBottom w:val="0"/>
          <w:divBdr>
            <w:top w:val="none" w:sz="0" w:space="0" w:color="auto"/>
            <w:left w:val="none" w:sz="0" w:space="0" w:color="auto"/>
            <w:bottom w:val="none" w:sz="0" w:space="0" w:color="auto"/>
            <w:right w:val="none" w:sz="0" w:space="0" w:color="auto"/>
          </w:divBdr>
          <w:divsChild>
            <w:div w:id="878738297">
              <w:marLeft w:val="0"/>
              <w:marRight w:val="0"/>
              <w:marTop w:val="0"/>
              <w:marBottom w:val="0"/>
              <w:divBdr>
                <w:top w:val="none" w:sz="0" w:space="0" w:color="auto"/>
                <w:left w:val="none" w:sz="0" w:space="0" w:color="auto"/>
                <w:bottom w:val="none" w:sz="0" w:space="0" w:color="auto"/>
                <w:right w:val="none" w:sz="0" w:space="0" w:color="auto"/>
              </w:divBdr>
            </w:div>
            <w:div w:id="151990187">
              <w:marLeft w:val="0"/>
              <w:marRight w:val="0"/>
              <w:marTop w:val="0"/>
              <w:marBottom w:val="0"/>
              <w:divBdr>
                <w:top w:val="none" w:sz="0" w:space="0" w:color="auto"/>
                <w:left w:val="none" w:sz="0" w:space="0" w:color="auto"/>
                <w:bottom w:val="none" w:sz="0" w:space="0" w:color="auto"/>
                <w:right w:val="none" w:sz="0" w:space="0" w:color="auto"/>
              </w:divBdr>
            </w:div>
          </w:divsChild>
        </w:div>
        <w:div w:id="1364751278">
          <w:marLeft w:val="0"/>
          <w:marRight w:val="0"/>
          <w:marTop w:val="0"/>
          <w:marBottom w:val="0"/>
          <w:divBdr>
            <w:top w:val="none" w:sz="0" w:space="0" w:color="auto"/>
            <w:left w:val="none" w:sz="0" w:space="0" w:color="auto"/>
            <w:bottom w:val="none" w:sz="0" w:space="0" w:color="auto"/>
            <w:right w:val="none" w:sz="0" w:space="0" w:color="auto"/>
          </w:divBdr>
          <w:divsChild>
            <w:div w:id="1241404617">
              <w:marLeft w:val="0"/>
              <w:marRight w:val="0"/>
              <w:marTop w:val="0"/>
              <w:marBottom w:val="0"/>
              <w:divBdr>
                <w:top w:val="none" w:sz="0" w:space="0" w:color="auto"/>
                <w:left w:val="none" w:sz="0" w:space="0" w:color="auto"/>
                <w:bottom w:val="none" w:sz="0" w:space="0" w:color="auto"/>
                <w:right w:val="none" w:sz="0" w:space="0" w:color="auto"/>
              </w:divBdr>
            </w:div>
          </w:divsChild>
        </w:div>
        <w:div w:id="1174733352">
          <w:marLeft w:val="0"/>
          <w:marRight w:val="0"/>
          <w:marTop w:val="0"/>
          <w:marBottom w:val="0"/>
          <w:divBdr>
            <w:top w:val="none" w:sz="0" w:space="0" w:color="auto"/>
            <w:left w:val="none" w:sz="0" w:space="0" w:color="auto"/>
            <w:bottom w:val="none" w:sz="0" w:space="0" w:color="auto"/>
            <w:right w:val="none" w:sz="0" w:space="0" w:color="auto"/>
          </w:divBdr>
          <w:divsChild>
            <w:div w:id="297876483">
              <w:marLeft w:val="0"/>
              <w:marRight w:val="0"/>
              <w:marTop w:val="0"/>
              <w:marBottom w:val="0"/>
              <w:divBdr>
                <w:top w:val="none" w:sz="0" w:space="0" w:color="auto"/>
                <w:left w:val="none" w:sz="0" w:space="0" w:color="auto"/>
                <w:bottom w:val="none" w:sz="0" w:space="0" w:color="auto"/>
                <w:right w:val="none" w:sz="0" w:space="0" w:color="auto"/>
              </w:divBdr>
            </w:div>
          </w:divsChild>
        </w:div>
        <w:div w:id="1370110115">
          <w:marLeft w:val="0"/>
          <w:marRight w:val="0"/>
          <w:marTop w:val="0"/>
          <w:marBottom w:val="0"/>
          <w:divBdr>
            <w:top w:val="none" w:sz="0" w:space="0" w:color="auto"/>
            <w:left w:val="none" w:sz="0" w:space="0" w:color="auto"/>
            <w:bottom w:val="none" w:sz="0" w:space="0" w:color="auto"/>
            <w:right w:val="none" w:sz="0" w:space="0" w:color="auto"/>
          </w:divBdr>
          <w:divsChild>
            <w:div w:id="1249266585">
              <w:marLeft w:val="0"/>
              <w:marRight w:val="0"/>
              <w:marTop w:val="0"/>
              <w:marBottom w:val="0"/>
              <w:divBdr>
                <w:top w:val="none" w:sz="0" w:space="0" w:color="auto"/>
                <w:left w:val="none" w:sz="0" w:space="0" w:color="auto"/>
                <w:bottom w:val="none" w:sz="0" w:space="0" w:color="auto"/>
                <w:right w:val="none" w:sz="0" w:space="0" w:color="auto"/>
              </w:divBdr>
            </w:div>
          </w:divsChild>
        </w:div>
        <w:div w:id="1696618337">
          <w:marLeft w:val="0"/>
          <w:marRight w:val="0"/>
          <w:marTop w:val="0"/>
          <w:marBottom w:val="0"/>
          <w:divBdr>
            <w:top w:val="none" w:sz="0" w:space="0" w:color="auto"/>
            <w:left w:val="none" w:sz="0" w:space="0" w:color="auto"/>
            <w:bottom w:val="none" w:sz="0" w:space="0" w:color="auto"/>
            <w:right w:val="none" w:sz="0" w:space="0" w:color="auto"/>
          </w:divBdr>
          <w:divsChild>
            <w:div w:id="1640842304">
              <w:marLeft w:val="0"/>
              <w:marRight w:val="0"/>
              <w:marTop w:val="0"/>
              <w:marBottom w:val="0"/>
              <w:divBdr>
                <w:top w:val="none" w:sz="0" w:space="0" w:color="auto"/>
                <w:left w:val="none" w:sz="0" w:space="0" w:color="auto"/>
                <w:bottom w:val="none" w:sz="0" w:space="0" w:color="auto"/>
                <w:right w:val="none" w:sz="0" w:space="0" w:color="auto"/>
              </w:divBdr>
            </w:div>
          </w:divsChild>
        </w:div>
        <w:div w:id="2014408098">
          <w:marLeft w:val="0"/>
          <w:marRight w:val="0"/>
          <w:marTop w:val="0"/>
          <w:marBottom w:val="0"/>
          <w:divBdr>
            <w:top w:val="none" w:sz="0" w:space="0" w:color="auto"/>
            <w:left w:val="none" w:sz="0" w:space="0" w:color="auto"/>
            <w:bottom w:val="none" w:sz="0" w:space="0" w:color="auto"/>
            <w:right w:val="none" w:sz="0" w:space="0" w:color="auto"/>
          </w:divBdr>
          <w:divsChild>
            <w:div w:id="1075518799">
              <w:marLeft w:val="0"/>
              <w:marRight w:val="0"/>
              <w:marTop w:val="0"/>
              <w:marBottom w:val="0"/>
              <w:divBdr>
                <w:top w:val="none" w:sz="0" w:space="0" w:color="auto"/>
                <w:left w:val="none" w:sz="0" w:space="0" w:color="auto"/>
                <w:bottom w:val="none" w:sz="0" w:space="0" w:color="auto"/>
                <w:right w:val="none" w:sz="0" w:space="0" w:color="auto"/>
              </w:divBdr>
            </w:div>
          </w:divsChild>
        </w:div>
        <w:div w:id="1383210563">
          <w:marLeft w:val="0"/>
          <w:marRight w:val="0"/>
          <w:marTop w:val="0"/>
          <w:marBottom w:val="0"/>
          <w:divBdr>
            <w:top w:val="none" w:sz="0" w:space="0" w:color="auto"/>
            <w:left w:val="none" w:sz="0" w:space="0" w:color="auto"/>
            <w:bottom w:val="none" w:sz="0" w:space="0" w:color="auto"/>
            <w:right w:val="none" w:sz="0" w:space="0" w:color="auto"/>
          </w:divBdr>
          <w:divsChild>
            <w:div w:id="257953128">
              <w:marLeft w:val="0"/>
              <w:marRight w:val="0"/>
              <w:marTop w:val="0"/>
              <w:marBottom w:val="0"/>
              <w:divBdr>
                <w:top w:val="none" w:sz="0" w:space="0" w:color="auto"/>
                <w:left w:val="none" w:sz="0" w:space="0" w:color="auto"/>
                <w:bottom w:val="none" w:sz="0" w:space="0" w:color="auto"/>
                <w:right w:val="none" w:sz="0" w:space="0" w:color="auto"/>
              </w:divBdr>
            </w:div>
          </w:divsChild>
        </w:div>
        <w:div w:id="1164007226">
          <w:marLeft w:val="0"/>
          <w:marRight w:val="0"/>
          <w:marTop w:val="0"/>
          <w:marBottom w:val="0"/>
          <w:divBdr>
            <w:top w:val="none" w:sz="0" w:space="0" w:color="auto"/>
            <w:left w:val="none" w:sz="0" w:space="0" w:color="auto"/>
            <w:bottom w:val="none" w:sz="0" w:space="0" w:color="auto"/>
            <w:right w:val="none" w:sz="0" w:space="0" w:color="auto"/>
          </w:divBdr>
          <w:divsChild>
            <w:div w:id="2120563317">
              <w:marLeft w:val="0"/>
              <w:marRight w:val="0"/>
              <w:marTop w:val="0"/>
              <w:marBottom w:val="0"/>
              <w:divBdr>
                <w:top w:val="none" w:sz="0" w:space="0" w:color="auto"/>
                <w:left w:val="none" w:sz="0" w:space="0" w:color="auto"/>
                <w:bottom w:val="none" w:sz="0" w:space="0" w:color="auto"/>
                <w:right w:val="none" w:sz="0" w:space="0" w:color="auto"/>
              </w:divBdr>
            </w:div>
          </w:divsChild>
        </w:div>
        <w:div w:id="777986801">
          <w:marLeft w:val="0"/>
          <w:marRight w:val="0"/>
          <w:marTop w:val="0"/>
          <w:marBottom w:val="0"/>
          <w:divBdr>
            <w:top w:val="none" w:sz="0" w:space="0" w:color="auto"/>
            <w:left w:val="none" w:sz="0" w:space="0" w:color="auto"/>
            <w:bottom w:val="none" w:sz="0" w:space="0" w:color="auto"/>
            <w:right w:val="none" w:sz="0" w:space="0" w:color="auto"/>
          </w:divBdr>
          <w:divsChild>
            <w:div w:id="2102601151">
              <w:marLeft w:val="0"/>
              <w:marRight w:val="0"/>
              <w:marTop w:val="0"/>
              <w:marBottom w:val="0"/>
              <w:divBdr>
                <w:top w:val="none" w:sz="0" w:space="0" w:color="auto"/>
                <w:left w:val="none" w:sz="0" w:space="0" w:color="auto"/>
                <w:bottom w:val="none" w:sz="0" w:space="0" w:color="auto"/>
                <w:right w:val="none" w:sz="0" w:space="0" w:color="auto"/>
              </w:divBdr>
            </w:div>
          </w:divsChild>
        </w:div>
        <w:div w:id="616177681">
          <w:marLeft w:val="0"/>
          <w:marRight w:val="0"/>
          <w:marTop w:val="0"/>
          <w:marBottom w:val="0"/>
          <w:divBdr>
            <w:top w:val="none" w:sz="0" w:space="0" w:color="auto"/>
            <w:left w:val="none" w:sz="0" w:space="0" w:color="auto"/>
            <w:bottom w:val="none" w:sz="0" w:space="0" w:color="auto"/>
            <w:right w:val="none" w:sz="0" w:space="0" w:color="auto"/>
          </w:divBdr>
          <w:divsChild>
            <w:div w:id="209173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1783">
      <w:bodyDiv w:val="1"/>
      <w:marLeft w:val="0"/>
      <w:marRight w:val="0"/>
      <w:marTop w:val="0"/>
      <w:marBottom w:val="0"/>
      <w:divBdr>
        <w:top w:val="none" w:sz="0" w:space="0" w:color="auto"/>
        <w:left w:val="none" w:sz="0" w:space="0" w:color="auto"/>
        <w:bottom w:val="none" w:sz="0" w:space="0" w:color="auto"/>
        <w:right w:val="none" w:sz="0" w:space="0" w:color="auto"/>
      </w:divBdr>
      <w:divsChild>
        <w:div w:id="1310524972">
          <w:marLeft w:val="0"/>
          <w:marRight w:val="0"/>
          <w:marTop w:val="0"/>
          <w:marBottom w:val="0"/>
          <w:divBdr>
            <w:top w:val="none" w:sz="0" w:space="0" w:color="auto"/>
            <w:left w:val="none" w:sz="0" w:space="0" w:color="auto"/>
            <w:bottom w:val="none" w:sz="0" w:space="0" w:color="auto"/>
            <w:right w:val="none" w:sz="0" w:space="0" w:color="auto"/>
          </w:divBdr>
          <w:divsChild>
            <w:div w:id="710111035">
              <w:marLeft w:val="0"/>
              <w:marRight w:val="0"/>
              <w:marTop w:val="0"/>
              <w:marBottom w:val="0"/>
              <w:divBdr>
                <w:top w:val="none" w:sz="0" w:space="0" w:color="auto"/>
                <w:left w:val="none" w:sz="0" w:space="0" w:color="auto"/>
                <w:bottom w:val="none" w:sz="0" w:space="0" w:color="auto"/>
                <w:right w:val="none" w:sz="0" w:space="0" w:color="auto"/>
              </w:divBdr>
            </w:div>
          </w:divsChild>
        </w:div>
        <w:div w:id="768893013">
          <w:marLeft w:val="0"/>
          <w:marRight w:val="0"/>
          <w:marTop w:val="0"/>
          <w:marBottom w:val="0"/>
          <w:divBdr>
            <w:top w:val="none" w:sz="0" w:space="0" w:color="auto"/>
            <w:left w:val="none" w:sz="0" w:space="0" w:color="auto"/>
            <w:bottom w:val="none" w:sz="0" w:space="0" w:color="auto"/>
            <w:right w:val="none" w:sz="0" w:space="0" w:color="auto"/>
          </w:divBdr>
          <w:divsChild>
            <w:div w:id="1170439660">
              <w:marLeft w:val="0"/>
              <w:marRight w:val="0"/>
              <w:marTop w:val="0"/>
              <w:marBottom w:val="0"/>
              <w:divBdr>
                <w:top w:val="none" w:sz="0" w:space="0" w:color="auto"/>
                <w:left w:val="none" w:sz="0" w:space="0" w:color="auto"/>
                <w:bottom w:val="none" w:sz="0" w:space="0" w:color="auto"/>
                <w:right w:val="none" w:sz="0" w:space="0" w:color="auto"/>
              </w:divBdr>
            </w:div>
            <w:div w:id="1647586475">
              <w:marLeft w:val="0"/>
              <w:marRight w:val="0"/>
              <w:marTop w:val="0"/>
              <w:marBottom w:val="0"/>
              <w:divBdr>
                <w:top w:val="none" w:sz="0" w:space="0" w:color="auto"/>
                <w:left w:val="none" w:sz="0" w:space="0" w:color="auto"/>
                <w:bottom w:val="none" w:sz="0" w:space="0" w:color="auto"/>
                <w:right w:val="none" w:sz="0" w:space="0" w:color="auto"/>
              </w:divBdr>
            </w:div>
            <w:div w:id="1114863006">
              <w:marLeft w:val="0"/>
              <w:marRight w:val="0"/>
              <w:marTop w:val="0"/>
              <w:marBottom w:val="0"/>
              <w:divBdr>
                <w:top w:val="none" w:sz="0" w:space="0" w:color="auto"/>
                <w:left w:val="none" w:sz="0" w:space="0" w:color="auto"/>
                <w:bottom w:val="none" w:sz="0" w:space="0" w:color="auto"/>
                <w:right w:val="none" w:sz="0" w:space="0" w:color="auto"/>
              </w:divBdr>
            </w:div>
            <w:div w:id="1318610582">
              <w:marLeft w:val="0"/>
              <w:marRight w:val="0"/>
              <w:marTop w:val="0"/>
              <w:marBottom w:val="0"/>
              <w:divBdr>
                <w:top w:val="none" w:sz="0" w:space="0" w:color="auto"/>
                <w:left w:val="none" w:sz="0" w:space="0" w:color="auto"/>
                <w:bottom w:val="none" w:sz="0" w:space="0" w:color="auto"/>
                <w:right w:val="none" w:sz="0" w:space="0" w:color="auto"/>
              </w:divBdr>
            </w:div>
          </w:divsChild>
        </w:div>
        <w:div w:id="26640120">
          <w:marLeft w:val="0"/>
          <w:marRight w:val="0"/>
          <w:marTop w:val="0"/>
          <w:marBottom w:val="0"/>
          <w:divBdr>
            <w:top w:val="none" w:sz="0" w:space="0" w:color="auto"/>
            <w:left w:val="none" w:sz="0" w:space="0" w:color="auto"/>
            <w:bottom w:val="none" w:sz="0" w:space="0" w:color="auto"/>
            <w:right w:val="none" w:sz="0" w:space="0" w:color="auto"/>
          </w:divBdr>
          <w:divsChild>
            <w:div w:id="890458910">
              <w:marLeft w:val="0"/>
              <w:marRight w:val="0"/>
              <w:marTop w:val="0"/>
              <w:marBottom w:val="0"/>
              <w:divBdr>
                <w:top w:val="none" w:sz="0" w:space="0" w:color="auto"/>
                <w:left w:val="none" w:sz="0" w:space="0" w:color="auto"/>
                <w:bottom w:val="none" w:sz="0" w:space="0" w:color="auto"/>
                <w:right w:val="none" w:sz="0" w:space="0" w:color="auto"/>
              </w:divBdr>
            </w:div>
            <w:div w:id="1304121283">
              <w:marLeft w:val="0"/>
              <w:marRight w:val="0"/>
              <w:marTop w:val="0"/>
              <w:marBottom w:val="0"/>
              <w:divBdr>
                <w:top w:val="none" w:sz="0" w:space="0" w:color="auto"/>
                <w:left w:val="none" w:sz="0" w:space="0" w:color="auto"/>
                <w:bottom w:val="none" w:sz="0" w:space="0" w:color="auto"/>
                <w:right w:val="none" w:sz="0" w:space="0" w:color="auto"/>
              </w:divBdr>
            </w:div>
          </w:divsChild>
        </w:div>
        <w:div w:id="1338927541">
          <w:marLeft w:val="0"/>
          <w:marRight w:val="0"/>
          <w:marTop w:val="0"/>
          <w:marBottom w:val="0"/>
          <w:divBdr>
            <w:top w:val="none" w:sz="0" w:space="0" w:color="auto"/>
            <w:left w:val="none" w:sz="0" w:space="0" w:color="auto"/>
            <w:bottom w:val="none" w:sz="0" w:space="0" w:color="auto"/>
            <w:right w:val="none" w:sz="0" w:space="0" w:color="auto"/>
          </w:divBdr>
          <w:divsChild>
            <w:div w:id="721367537">
              <w:marLeft w:val="0"/>
              <w:marRight w:val="0"/>
              <w:marTop w:val="0"/>
              <w:marBottom w:val="0"/>
              <w:divBdr>
                <w:top w:val="none" w:sz="0" w:space="0" w:color="auto"/>
                <w:left w:val="none" w:sz="0" w:space="0" w:color="auto"/>
                <w:bottom w:val="none" w:sz="0" w:space="0" w:color="auto"/>
                <w:right w:val="none" w:sz="0" w:space="0" w:color="auto"/>
              </w:divBdr>
            </w:div>
            <w:div w:id="194319597">
              <w:marLeft w:val="0"/>
              <w:marRight w:val="0"/>
              <w:marTop w:val="0"/>
              <w:marBottom w:val="0"/>
              <w:divBdr>
                <w:top w:val="none" w:sz="0" w:space="0" w:color="auto"/>
                <w:left w:val="none" w:sz="0" w:space="0" w:color="auto"/>
                <w:bottom w:val="none" w:sz="0" w:space="0" w:color="auto"/>
                <w:right w:val="none" w:sz="0" w:space="0" w:color="auto"/>
              </w:divBdr>
            </w:div>
          </w:divsChild>
        </w:div>
        <w:div w:id="32389848">
          <w:marLeft w:val="0"/>
          <w:marRight w:val="0"/>
          <w:marTop w:val="0"/>
          <w:marBottom w:val="0"/>
          <w:divBdr>
            <w:top w:val="none" w:sz="0" w:space="0" w:color="auto"/>
            <w:left w:val="none" w:sz="0" w:space="0" w:color="auto"/>
            <w:bottom w:val="none" w:sz="0" w:space="0" w:color="auto"/>
            <w:right w:val="none" w:sz="0" w:space="0" w:color="auto"/>
          </w:divBdr>
          <w:divsChild>
            <w:div w:id="1530292942">
              <w:marLeft w:val="0"/>
              <w:marRight w:val="0"/>
              <w:marTop w:val="0"/>
              <w:marBottom w:val="0"/>
              <w:divBdr>
                <w:top w:val="none" w:sz="0" w:space="0" w:color="auto"/>
                <w:left w:val="none" w:sz="0" w:space="0" w:color="auto"/>
                <w:bottom w:val="none" w:sz="0" w:space="0" w:color="auto"/>
                <w:right w:val="none" w:sz="0" w:space="0" w:color="auto"/>
              </w:divBdr>
            </w:div>
          </w:divsChild>
        </w:div>
        <w:div w:id="1987003064">
          <w:marLeft w:val="0"/>
          <w:marRight w:val="0"/>
          <w:marTop w:val="0"/>
          <w:marBottom w:val="0"/>
          <w:divBdr>
            <w:top w:val="none" w:sz="0" w:space="0" w:color="auto"/>
            <w:left w:val="none" w:sz="0" w:space="0" w:color="auto"/>
            <w:bottom w:val="none" w:sz="0" w:space="0" w:color="auto"/>
            <w:right w:val="none" w:sz="0" w:space="0" w:color="auto"/>
          </w:divBdr>
          <w:divsChild>
            <w:div w:id="50691134">
              <w:marLeft w:val="0"/>
              <w:marRight w:val="0"/>
              <w:marTop w:val="0"/>
              <w:marBottom w:val="0"/>
              <w:divBdr>
                <w:top w:val="none" w:sz="0" w:space="0" w:color="auto"/>
                <w:left w:val="none" w:sz="0" w:space="0" w:color="auto"/>
                <w:bottom w:val="none" w:sz="0" w:space="0" w:color="auto"/>
                <w:right w:val="none" w:sz="0" w:space="0" w:color="auto"/>
              </w:divBdr>
            </w:div>
          </w:divsChild>
        </w:div>
        <w:div w:id="1873805604">
          <w:marLeft w:val="0"/>
          <w:marRight w:val="0"/>
          <w:marTop w:val="0"/>
          <w:marBottom w:val="0"/>
          <w:divBdr>
            <w:top w:val="none" w:sz="0" w:space="0" w:color="auto"/>
            <w:left w:val="none" w:sz="0" w:space="0" w:color="auto"/>
            <w:bottom w:val="none" w:sz="0" w:space="0" w:color="auto"/>
            <w:right w:val="none" w:sz="0" w:space="0" w:color="auto"/>
          </w:divBdr>
          <w:divsChild>
            <w:div w:id="537013728">
              <w:marLeft w:val="0"/>
              <w:marRight w:val="0"/>
              <w:marTop w:val="0"/>
              <w:marBottom w:val="0"/>
              <w:divBdr>
                <w:top w:val="none" w:sz="0" w:space="0" w:color="auto"/>
                <w:left w:val="none" w:sz="0" w:space="0" w:color="auto"/>
                <w:bottom w:val="none" w:sz="0" w:space="0" w:color="auto"/>
                <w:right w:val="none" w:sz="0" w:space="0" w:color="auto"/>
              </w:divBdr>
            </w:div>
          </w:divsChild>
        </w:div>
        <w:div w:id="349067992">
          <w:marLeft w:val="0"/>
          <w:marRight w:val="0"/>
          <w:marTop w:val="0"/>
          <w:marBottom w:val="0"/>
          <w:divBdr>
            <w:top w:val="none" w:sz="0" w:space="0" w:color="auto"/>
            <w:left w:val="none" w:sz="0" w:space="0" w:color="auto"/>
            <w:bottom w:val="none" w:sz="0" w:space="0" w:color="auto"/>
            <w:right w:val="none" w:sz="0" w:space="0" w:color="auto"/>
          </w:divBdr>
          <w:divsChild>
            <w:div w:id="1546597270">
              <w:marLeft w:val="0"/>
              <w:marRight w:val="0"/>
              <w:marTop w:val="0"/>
              <w:marBottom w:val="0"/>
              <w:divBdr>
                <w:top w:val="none" w:sz="0" w:space="0" w:color="auto"/>
                <w:left w:val="none" w:sz="0" w:space="0" w:color="auto"/>
                <w:bottom w:val="none" w:sz="0" w:space="0" w:color="auto"/>
                <w:right w:val="none" w:sz="0" w:space="0" w:color="auto"/>
              </w:divBdr>
            </w:div>
          </w:divsChild>
        </w:div>
        <w:div w:id="1532064299">
          <w:marLeft w:val="0"/>
          <w:marRight w:val="0"/>
          <w:marTop w:val="0"/>
          <w:marBottom w:val="0"/>
          <w:divBdr>
            <w:top w:val="none" w:sz="0" w:space="0" w:color="auto"/>
            <w:left w:val="none" w:sz="0" w:space="0" w:color="auto"/>
            <w:bottom w:val="none" w:sz="0" w:space="0" w:color="auto"/>
            <w:right w:val="none" w:sz="0" w:space="0" w:color="auto"/>
          </w:divBdr>
          <w:divsChild>
            <w:div w:id="814882610">
              <w:marLeft w:val="0"/>
              <w:marRight w:val="0"/>
              <w:marTop w:val="0"/>
              <w:marBottom w:val="0"/>
              <w:divBdr>
                <w:top w:val="none" w:sz="0" w:space="0" w:color="auto"/>
                <w:left w:val="none" w:sz="0" w:space="0" w:color="auto"/>
                <w:bottom w:val="none" w:sz="0" w:space="0" w:color="auto"/>
                <w:right w:val="none" w:sz="0" w:space="0" w:color="auto"/>
              </w:divBdr>
            </w:div>
          </w:divsChild>
        </w:div>
        <w:div w:id="1635867239">
          <w:marLeft w:val="0"/>
          <w:marRight w:val="0"/>
          <w:marTop w:val="0"/>
          <w:marBottom w:val="0"/>
          <w:divBdr>
            <w:top w:val="none" w:sz="0" w:space="0" w:color="auto"/>
            <w:left w:val="none" w:sz="0" w:space="0" w:color="auto"/>
            <w:bottom w:val="none" w:sz="0" w:space="0" w:color="auto"/>
            <w:right w:val="none" w:sz="0" w:space="0" w:color="auto"/>
          </w:divBdr>
          <w:divsChild>
            <w:div w:id="2033413417">
              <w:marLeft w:val="0"/>
              <w:marRight w:val="0"/>
              <w:marTop w:val="0"/>
              <w:marBottom w:val="0"/>
              <w:divBdr>
                <w:top w:val="none" w:sz="0" w:space="0" w:color="auto"/>
                <w:left w:val="none" w:sz="0" w:space="0" w:color="auto"/>
                <w:bottom w:val="none" w:sz="0" w:space="0" w:color="auto"/>
                <w:right w:val="none" w:sz="0" w:space="0" w:color="auto"/>
              </w:divBdr>
            </w:div>
          </w:divsChild>
        </w:div>
        <w:div w:id="517548830">
          <w:marLeft w:val="0"/>
          <w:marRight w:val="0"/>
          <w:marTop w:val="0"/>
          <w:marBottom w:val="0"/>
          <w:divBdr>
            <w:top w:val="none" w:sz="0" w:space="0" w:color="auto"/>
            <w:left w:val="none" w:sz="0" w:space="0" w:color="auto"/>
            <w:bottom w:val="none" w:sz="0" w:space="0" w:color="auto"/>
            <w:right w:val="none" w:sz="0" w:space="0" w:color="auto"/>
          </w:divBdr>
          <w:divsChild>
            <w:div w:id="1278870152">
              <w:marLeft w:val="0"/>
              <w:marRight w:val="0"/>
              <w:marTop w:val="0"/>
              <w:marBottom w:val="0"/>
              <w:divBdr>
                <w:top w:val="none" w:sz="0" w:space="0" w:color="auto"/>
                <w:left w:val="none" w:sz="0" w:space="0" w:color="auto"/>
                <w:bottom w:val="none" w:sz="0" w:space="0" w:color="auto"/>
                <w:right w:val="none" w:sz="0" w:space="0" w:color="auto"/>
              </w:divBdr>
            </w:div>
          </w:divsChild>
        </w:div>
        <w:div w:id="1923104272">
          <w:marLeft w:val="0"/>
          <w:marRight w:val="0"/>
          <w:marTop w:val="0"/>
          <w:marBottom w:val="0"/>
          <w:divBdr>
            <w:top w:val="none" w:sz="0" w:space="0" w:color="auto"/>
            <w:left w:val="none" w:sz="0" w:space="0" w:color="auto"/>
            <w:bottom w:val="none" w:sz="0" w:space="0" w:color="auto"/>
            <w:right w:val="none" w:sz="0" w:space="0" w:color="auto"/>
          </w:divBdr>
          <w:divsChild>
            <w:div w:id="1102409635">
              <w:marLeft w:val="0"/>
              <w:marRight w:val="0"/>
              <w:marTop w:val="0"/>
              <w:marBottom w:val="0"/>
              <w:divBdr>
                <w:top w:val="none" w:sz="0" w:space="0" w:color="auto"/>
                <w:left w:val="none" w:sz="0" w:space="0" w:color="auto"/>
                <w:bottom w:val="none" w:sz="0" w:space="0" w:color="auto"/>
                <w:right w:val="none" w:sz="0" w:space="0" w:color="auto"/>
              </w:divBdr>
            </w:div>
          </w:divsChild>
        </w:div>
        <w:div w:id="345058190">
          <w:marLeft w:val="0"/>
          <w:marRight w:val="0"/>
          <w:marTop w:val="0"/>
          <w:marBottom w:val="0"/>
          <w:divBdr>
            <w:top w:val="none" w:sz="0" w:space="0" w:color="auto"/>
            <w:left w:val="none" w:sz="0" w:space="0" w:color="auto"/>
            <w:bottom w:val="none" w:sz="0" w:space="0" w:color="auto"/>
            <w:right w:val="none" w:sz="0" w:space="0" w:color="auto"/>
          </w:divBdr>
          <w:divsChild>
            <w:div w:id="6947220">
              <w:marLeft w:val="0"/>
              <w:marRight w:val="0"/>
              <w:marTop w:val="0"/>
              <w:marBottom w:val="0"/>
              <w:divBdr>
                <w:top w:val="none" w:sz="0" w:space="0" w:color="auto"/>
                <w:left w:val="none" w:sz="0" w:space="0" w:color="auto"/>
                <w:bottom w:val="none" w:sz="0" w:space="0" w:color="auto"/>
                <w:right w:val="none" w:sz="0" w:space="0" w:color="auto"/>
              </w:divBdr>
            </w:div>
          </w:divsChild>
        </w:div>
        <w:div w:id="336151025">
          <w:marLeft w:val="0"/>
          <w:marRight w:val="0"/>
          <w:marTop w:val="0"/>
          <w:marBottom w:val="0"/>
          <w:divBdr>
            <w:top w:val="none" w:sz="0" w:space="0" w:color="auto"/>
            <w:left w:val="none" w:sz="0" w:space="0" w:color="auto"/>
            <w:bottom w:val="none" w:sz="0" w:space="0" w:color="auto"/>
            <w:right w:val="none" w:sz="0" w:space="0" w:color="auto"/>
          </w:divBdr>
          <w:divsChild>
            <w:div w:id="92475707">
              <w:marLeft w:val="0"/>
              <w:marRight w:val="0"/>
              <w:marTop w:val="0"/>
              <w:marBottom w:val="0"/>
              <w:divBdr>
                <w:top w:val="none" w:sz="0" w:space="0" w:color="auto"/>
                <w:left w:val="none" w:sz="0" w:space="0" w:color="auto"/>
                <w:bottom w:val="none" w:sz="0" w:space="0" w:color="auto"/>
                <w:right w:val="none" w:sz="0" w:space="0" w:color="auto"/>
              </w:divBdr>
            </w:div>
          </w:divsChild>
        </w:div>
        <w:div w:id="2065520115">
          <w:marLeft w:val="0"/>
          <w:marRight w:val="0"/>
          <w:marTop w:val="0"/>
          <w:marBottom w:val="0"/>
          <w:divBdr>
            <w:top w:val="none" w:sz="0" w:space="0" w:color="auto"/>
            <w:left w:val="none" w:sz="0" w:space="0" w:color="auto"/>
            <w:bottom w:val="none" w:sz="0" w:space="0" w:color="auto"/>
            <w:right w:val="none" w:sz="0" w:space="0" w:color="auto"/>
          </w:divBdr>
          <w:divsChild>
            <w:div w:id="1281498828">
              <w:marLeft w:val="0"/>
              <w:marRight w:val="0"/>
              <w:marTop w:val="0"/>
              <w:marBottom w:val="0"/>
              <w:divBdr>
                <w:top w:val="none" w:sz="0" w:space="0" w:color="auto"/>
                <w:left w:val="none" w:sz="0" w:space="0" w:color="auto"/>
                <w:bottom w:val="none" w:sz="0" w:space="0" w:color="auto"/>
                <w:right w:val="none" w:sz="0" w:space="0" w:color="auto"/>
              </w:divBdr>
            </w:div>
          </w:divsChild>
        </w:div>
        <w:div w:id="145631474">
          <w:marLeft w:val="0"/>
          <w:marRight w:val="0"/>
          <w:marTop w:val="0"/>
          <w:marBottom w:val="0"/>
          <w:divBdr>
            <w:top w:val="none" w:sz="0" w:space="0" w:color="auto"/>
            <w:left w:val="none" w:sz="0" w:space="0" w:color="auto"/>
            <w:bottom w:val="none" w:sz="0" w:space="0" w:color="auto"/>
            <w:right w:val="none" w:sz="0" w:space="0" w:color="auto"/>
          </w:divBdr>
          <w:divsChild>
            <w:div w:id="1735471501">
              <w:marLeft w:val="0"/>
              <w:marRight w:val="0"/>
              <w:marTop w:val="0"/>
              <w:marBottom w:val="0"/>
              <w:divBdr>
                <w:top w:val="none" w:sz="0" w:space="0" w:color="auto"/>
                <w:left w:val="none" w:sz="0" w:space="0" w:color="auto"/>
                <w:bottom w:val="none" w:sz="0" w:space="0" w:color="auto"/>
                <w:right w:val="none" w:sz="0" w:space="0" w:color="auto"/>
              </w:divBdr>
            </w:div>
          </w:divsChild>
        </w:div>
        <w:div w:id="824246840">
          <w:marLeft w:val="0"/>
          <w:marRight w:val="0"/>
          <w:marTop w:val="0"/>
          <w:marBottom w:val="0"/>
          <w:divBdr>
            <w:top w:val="none" w:sz="0" w:space="0" w:color="auto"/>
            <w:left w:val="none" w:sz="0" w:space="0" w:color="auto"/>
            <w:bottom w:val="none" w:sz="0" w:space="0" w:color="auto"/>
            <w:right w:val="none" w:sz="0" w:space="0" w:color="auto"/>
          </w:divBdr>
          <w:divsChild>
            <w:div w:id="1646078757">
              <w:marLeft w:val="0"/>
              <w:marRight w:val="0"/>
              <w:marTop w:val="0"/>
              <w:marBottom w:val="0"/>
              <w:divBdr>
                <w:top w:val="none" w:sz="0" w:space="0" w:color="auto"/>
                <w:left w:val="none" w:sz="0" w:space="0" w:color="auto"/>
                <w:bottom w:val="none" w:sz="0" w:space="0" w:color="auto"/>
                <w:right w:val="none" w:sz="0" w:space="0" w:color="auto"/>
              </w:divBdr>
            </w:div>
          </w:divsChild>
        </w:div>
        <w:div w:id="392315215">
          <w:marLeft w:val="0"/>
          <w:marRight w:val="0"/>
          <w:marTop w:val="0"/>
          <w:marBottom w:val="0"/>
          <w:divBdr>
            <w:top w:val="none" w:sz="0" w:space="0" w:color="auto"/>
            <w:left w:val="none" w:sz="0" w:space="0" w:color="auto"/>
            <w:bottom w:val="none" w:sz="0" w:space="0" w:color="auto"/>
            <w:right w:val="none" w:sz="0" w:space="0" w:color="auto"/>
          </w:divBdr>
          <w:divsChild>
            <w:div w:id="749734166">
              <w:marLeft w:val="0"/>
              <w:marRight w:val="0"/>
              <w:marTop w:val="0"/>
              <w:marBottom w:val="0"/>
              <w:divBdr>
                <w:top w:val="none" w:sz="0" w:space="0" w:color="auto"/>
                <w:left w:val="none" w:sz="0" w:space="0" w:color="auto"/>
                <w:bottom w:val="none" w:sz="0" w:space="0" w:color="auto"/>
                <w:right w:val="none" w:sz="0" w:space="0" w:color="auto"/>
              </w:divBdr>
            </w:div>
          </w:divsChild>
        </w:div>
        <w:div w:id="316885207">
          <w:marLeft w:val="0"/>
          <w:marRight w:val="0"/>
          <w:marTop w:val="0"/>
          <w:marBottom w:val="0"/>
          <w:divBdr>
            <w:top w:val="none" w:sz="0" w:space="0" w:color="auto"/>
            <w:left w:val="none" w:sz="0" w:space="0" w:color="auto"/>
            <w:bottom w:val="none" w:sz="0" w:space="0" w:color="auto"/>
            <w:right w:val="none" w:sz="0" w:space="0" w:color="auto"/>
          </w:divBdr>
          <w:divsChild>
            <w:div w:id="2094206343">
              <w:marLeft w:val="0"/>
              <w:marRight w:val="0"/>
              <w:marTop w:val="0"/>
              <w:marBottom w:val="0"/>
              <w:divBdr>
                <w:top w:val="none" w:sz="0" w:space="0" w:color="auto"/>
                <w:left w:val="none" w:sz="0" w:space="0" w:color="auto"/>
                <w:bottom w:val="none" w:sz="0" w:space="0" w:color="auto"/>
                <w:right w:val="none" w:sz="0" w:space="0" w:color="auto"/>
              </w:divBdr>
            </w:div>
          </w:divsChild>
        </w:div>
        <w:div w:id="506286657">
          <w:marLeft w:val="0"/>
          <w:marRight w:val="0"/>
          <w:marTop w:val="0"/>
          <w:marBottom w:val="0"/>
          <w:divBdr>
            <w:top w:val="none" w:sz="0" w:space="0" w:color="auto"/>
            <w:left w:val="none" w:sz="0" w:space="0" w:color="auto"/>
            <w:bottom w:val="none" w:sz="0" w:space="0" w:color="auto"/>
            <w:right w:val="none" w:sz="0" w:space="0" w:color="auto"/>
          </w:divBdr>
          <w:divsChild>
            <w:div w:id="2073961956">
              <w:marLeft w:val="0"/>
              <w:marRight w:val="0"/>
              <w:marTop w:val="0"/>
              <w:marBottom w:val="0"/>
              <w:divBdr>
                <w:top w:val="none" w:sz="0" w:space="0" w:color="auto"/>
                <w:left w:val="none" w:sz="0" w:space="0" w:color="auto"/>
                <w:bottom w:val="none" w:sz="0" w:space="0" w:color="auto"/>
                <w:right w:val="none" w:sz="0" w:space="0" w:color="auto"/>
              </w:divBdr>
            </w:div>
          </w:divsChild>
        </w:div>
        <w:div w:id="1426918023">
          <w:marLeft w:val="0"/>
          <w:marRight w:val="0"/>
          <w:marTop w:val="0"/>
          <w:marBottom w:val="0"/>
          <w:divBdr>
            <w:top w:val="none" w:sz="0" w:space="0" w:color="auto"/>
            <w:left w:val="none" w:sz="0" w:space="0" w:color="auto"/>
            <w:bottom w:val="none" w:sz="0" w:space="0" w:color="auto"/>
            <w:right w:val="none" w:sz="0" w:space="0" w:color="auto"/>
          </w:divBdr>
          <w:divsChild>
            <w:div w:id="555091891">
              <w:marLeft w:val="0"/>
              <w:marRight w:val="0"/>
              <w:marTop w:val="0"/>
              <w:marBottom w:val="0"/>
              <w:divBdr>
                <w:top w:val="none" w:sz="0" w:space="0" w:color="auto"/>
                <w:left w:val="none" w:sz="0" w:space="0" w:color="auto"/>
                <w:bottom w:val="none" w:sz="0" w:space="0" w:color="auto"/>
                <w:right w:val="none" w:sz="0" w:space="0" w:color="auto"/>
              </w:divBdr>
            </w:div>
          </w:divsChild>
        </w:div>
        <w:div w:id="1429305036">
          <w:marLeft w:val="0"/>
          <w:marRight w:val="0"/>
          <w:marTop w:val="0"/>
          <w:marBottom w:val="0"/>
          <w:divBdr>
            <w:top w:val="none" w:sz="0" w:space="0" w:color="auto"/>
            <w:left w:val="none" w:sz="0" w:space="0" w:color="auto"/>
            <w:bottom w:val="none" w:sz="0" w:space="0" w:color="auto"/>
            <w:right w:val="none" w:sz="0" w:space="0" w:color="auto"/>
          </w:divBdr>
          <w:divsChild>
            <w:div w:id="1833982074">
              <w:marLeft w:val="0"/>
              <w:marRight w:val="0"/>
              <w:marTop w:val="0"/>
              <w:marBottom w:val="0"/>
              <w:divBdr>
                <w:top w:val="none" w:sz="0" w:space="0" w:color="auto"/>
                <w:left w:val="none" w:sz="0" w:space="0" w:color="auto"/>
                <w:bottom w:val="none" w:sz="0" w:space="0" w:color="auto"/>
                <w:right w:val="none" w:sz="0" w:space="0" w:color="auto"/>
              </w:divBdr>
            </w:div>
          </w:divsChild>
        </w:div>
        <w:div w:id="2117361386">
          <w:marLeft w:val="0"/>
          <w:marRight w:val="0"/>
          <w:marTop w:val="0"/>
          <w:marBottom w:val="0"/>
          <w:divBdr>
            <w:top w:val="none" w:sz="0" w:space="0" w:color="auto"/>
            <w:left w:val="none" w:sz="0" w:space="0" w:color="auto"/>
            <w:bottom w:val="none" w:sz="0" w:space="0" w:color="auto"/>
            <w:right w:val="none" w:sz="0" w:space="0" w:color="auto"/>
          </w:divBdr>
          <w:divsChild>
            <w:div w:id="550962857">
              <w:marLeft w:val="0"/>
              <w:marRight w:val="0"/>
              <w:marTop w:val="0"/>
              <w:marBottom w:val="0"/>
              <w:divBdr>
                <w:top w:val="none" w:sz="0" w:space="0" w:color="auto"/>
                <w:left w:val="none" w:sz="0" w:space="0" w:color="auto"/>
                <w:bottom w:val="none" w:sz="0" w:space="0" w:color="auto"/>
                <w:right w:val="none" w:sz="0" w:space="0" w:color="auto"/>
              </w:divBdr>
            </w:div>
          </w:divsChild>
        </w:div>
        <w:div w:id="1436248005">
          <w:marLeft w:val="0"/>
          <w:marRight w:val="0"/>
          <w:marTop w:val="0"/>
          <w:marBottom w:val="0"/>
          <w:divBdr>
            <w:top w:val="none" w:sz="0" w:space="0" w:color="auto"/>
            <w:left w:val="none" w:sz="0" w:space="0" w:color="auto"/>
            <w:bottom w:val="none" w:sz="0" w:space="0" w:color="auto"/>
            <w:right w:val="none" w:sz="0" w:space="0" w:color="auto"/>
          </w:divBdr>
          <w:divsChild>
            <w:div w:id="12803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14938">
      <w:bodyDiv w:val="1"/>
      <w:marLeft w:val="0"/>
      <w:marRight w:val="0"/>
      <w:marTop w:val="0"/>
      <w:marBottom w:val="0"/>
      <w:divBdr>
        <w:top w:val="none" w:sz="0" w:space="0" w:color="auto"/>
        <w:left w:val="none" w:sz="0" w:space="0" w:color="auto"/>
        <w:bottom w:val="none" w:sz="0" w:space="0" w:color="auto"/>
        <w:right w:val="none" w:sz="0" w:space="0" w:color="auto"/>
      </w:divBdr>
    </w:div>
    <w:div w:id="1383558784">
      <w:bodyDiv w:val="1"/>
      <w:marLeft w:val="0"/>
      <w:marRight w:val="0"/>
      <w:marTop w:val="0"/>
      <w:marBottom w:val="0"/>
      <w:divBdr>
        <w:top w:val="none" w:sz="0" w:space="0" w:color="auto"/>
        <w:left w:val="none" w:sz="0" w:space="0" w:color="auto"/>
        <w:bottom w:val="none" w:sz="0" w:space="0" w:color="auto"/>
        <w:right w:val="none" w:sz="0" w:space="0" w:color="auto"/>
      </w:divBdr>
      <w:divsChild>
        <w:div w:id="770782384">
          <w:marLeft w:val="0"/>
          <w:marRight w:val="0"/>
          <w:marTop w:val="0"/>
          <w:marBottom w:val="0"/>
          <w:divBdr>
            <w:top w:val="none" w:sz="0" w:space="0" w:color="auto"/>
            <w:left w:val="none" w:sz="0" w:space="0" w:color="auto"/>
            <w:bottom w:val="none" w:sz="0" w:space="0" w:color="auto"/>
            <w:right w:val="none" w:sz="0" w:space="0" w:color="auto"/>
          </w:divBdr>
          <w:divsChild>
            <w:div w:id="1501001020">
              <w:marLeft w:val="0"/>
              <w:marRight w:val="0"/>
              <w:marTop w:val="0"/>
              <w:marBottom w:val="0"/>
              <w:divBdr>
                <w:top w:val="none" w:sz="0" w:space="0" w:color="auto"/>
                <w:left w:val="none" w:sz="0" w:space="0" w:color="auto"/>
                <w:bottom w:val="none" w:sz="0" w:space="0" w:color="auto"/>
                <w:right w:val="none" w:sz="0" w:space="0" w:color="auto"/>
              </w:divBdr>
            </w:div>
            <w:div w:id="399451860">
              <w:marLeft w:val="0"/>
              <w:marRight w:val="0"/>
              <w:marTop w:val="0"/>
              <w:marBottom w:val="0"/>
              <w:divBdr>
                <w:top w:val="none" w:sz="0" w:space="0" w:color="auto"/>
                <w:left w:val="none" w:sz="0" w:space="0" w:color="auto"/>
                <w:bottom w:val="none" w:sz="0" w:space="0" w:color="auto"/>
                <w:right w:val="none" w:sz="0" w:space="0" w:color="auto"/>
              </w:divBdr>
            </w:div>
          </w:divsChild>
        </w:div>
        <w:div w:id="955481924">
          <w:marLeft w:val="0"/>
          <w:marRight w:val="0"/>
          <w:marTop w:val="0"/>
          <w:marBottom w:val="0"/>
          <w:divBdr>
            <w:top w:val="none" w:sz="0" w:space="0" w:color="auto"/>
            <w:left w:val="none" w:sz="0" w:space="0" w:color="auto"/>
            <w:bottom w:val="none" w:sz="0" w:space="0" w:color="auto"/>
            <w:right w:val="none" w:sz="0" w:space="0" w:color="auto"/>
          </w:divBdr>
          <w:divsChild>
            <w:div w:id="1845317568">
              <w:marLeft w:val="0"/>
              <w:marRight w:val="0"/>
              <w:marTop w:val="0"/>
              <w:marBottom w:val="0"/>
              <w:divBdr>
                <w:top w:val="none" w:sz="0" w:space="0" w:color="auto"/>
                <w:left w:val="none" w:sz="0" w:space="0" w:color="auto"/>
                <w:bottom w:val="none" w:sz="0" w:space="0" w:color="auto"/>
                <w:right w:val="none" w:sz="0" w:space="0" w:color="auto"/>
              </w:divBdr>
            </w:div>
            <w:div w:id="606229638">
              <w:marLeft w:val="0"/>
              <w:marRight w:val="0"/>
              <w:marTop w:val="0"/>
              <w:marBottom w:val="0"/>
              <w:divBdr>
                <w:top w:val="none" w:sz="0" w:space="0" w:color="auto"/>
                <w:left w:val="none" w:sz="0" w:space="0" w:color="auto"/>
                <w:bottom w:val="none" w:sz="0" w:space="0" w:color="auto"/>
                <w:right w:val="none" w:sz="0" w:space="0" w:color="auto"/>
              </w:divBdr>
            </w:div>
          </w:divsChild>
        </w:div>
        <w:div w:id="2077508611">
          <w:marLeft w:val="0"/>
          <w:marRight w:val="0"/>
          <w:marTop w:val="0"/>
          <w:marBottom w:val="0"/>
          <w:divBdr>
            <w:top w:val="none" w:sz="0" w:space="0" w:color="auto"/>
            <w:left w:val="none" w:sz="0" w:space="0" w:color="auto"/>
            <w:bottom w:val="none" w:sz="0" w:space="0" w:color="auto"/>
            <w:right w:val="none" w:sz="0" w:space="0" w:color="auto"/>
          </w:divBdr>
          <w:divsChild>
            <w:div w:id="2119520593">
              <w:marLeft w:val="0"/>
              <w:marRight w:val="0"/>
              <w:marTop w:val="0"/>
              <w:marBottom w:val="0"/>
              <w:divBdr>
                <w:top w:val="none" w:sz="0" w:space="0" w:color="auto"/>
                <w:left w:val="none" w:sz="0" w:space="0" w:color="auto"/>
                <w:bottom w:val="none" w:sz="0" w:space="0" w:color="auto"/>
                <w:right w:val="none" w:sz="0" w:space="0" w:color="auto"/>
              </w:divBdr>
            </w:div>
            <w:div w:id="749928628">
              <w:marLeft w:val="0"/>
              <w:marRight w:val="0"/>
              <w:marTop w:val="0"/>
              <w:marBottom w:val="0"/>
              <w:divBdr>
                <w:top w:val="none" w:sz="0" w:space="0" w:color="auto"/>
                <w:left w:val="none" w:sz="0" w:space="0" w:color="auto"/>
                <w:bottom w:val="none" w:sz="0" w:space="0" w:color="auto"/>
                <w:right w:val="none" w:sz="0" w:space="0" w:color="auto"/>
              </w:divBdr>
            </w:div>
          </w:divsChild>
        </w:div>
        <w:div w:id="963661758">
          <w:marLeft w:val="0"/>
          <w:marRight w:val="0"/>
          <w:marTop w:val="0"/>
          <w:marBottom w:val="0"/>
          <w:divBdr>
            <w:top w:val="none" w:sz="0" w:space="0" w:color="auto"/>
            <w:left w:val="none" w:sz="0" w:space="0" w:color="auto"/>
            <w:bottom w:val="none" w:sz="0" w:space="0" w:color="auto"/>
            <w:right w:val="none" w:sz="0" w:space="0" w:color="auto"/>
          </w:divBdr>
          <w:divsChild>
            <w:div w:id="1416781175">
              <w:marLeft w:val="0"/>
              <w:marRight w:val="0"/>
              <w:marTop w:val="0"/>
              <w:marBottom w:val="0"/>
              <w:divBdr>
                <w:top w:val="none" w:sz="0" w:space="0" w:color="auto"/>
                <w:left w:val="none" w:sz="0" w:space="0" w:color="auto"/>
                <w:bottom w:val="none" w:sz="0" w:space="0" w:color="auto"/>
                <w:right w:val="none" w:sz="0" w:space="0" w:color="auto"/>
              </w:divBdr>
            </w:div>
          </w:divsChild>
        </w:div>
        <w:div w:id="417677272">
          <w:marLeft w:val="0"/>
          <w:marRight w:val="0"/>
          <w:marTop w:val="0"/>
          <w:marBottom w:val="0"/>
          <w:divBdr>
            <w:top w:val="none" w:sz="0" w:space="0" w:color="auto"/>
            <w:left w:val="none" w:sz="0" w:space="0" w:color="auto"/>
            <w:bottom w:val="none" w:sz="0" w:space="0" w:color="auto"/>
            <w:right w:val="none" w:sz="0" w:space="0" w:color="auto"/>
          </w:divBdr>
          <w:divsChild>
            <w:div w:id="1255673464">
              <w:marLeft w:val="0"/>
              <w:marRight w:val="0"/>
              <w:marTop w:val="0"/>
              <w:marBottom w:val="0"/>
              <w:divBdr>
                <w:top w:val="none" w:sz="0" w:space="0" w:color="auto"/>
                <w:left w:val="none" w:sz="0" w:space="0" w:color="auto"/>
                <w:bottom w:val="none" w:sz="0" w:space="0" w:color="auto"/>
                <w:right w:val="none" w:sz="0" w:space="0" w:color="auto"/>
              </w:divBdr>
            </w:div>
          </w:divsChild>
        </w:div>
        <w:div w:id="2081444214">
          <w:marLeft w:val="0"/>
          <w:marRight w:val="0"/>
          <w:marTop w:val="0"/>
          <w:marBottom w:val="0"/>
          <w:divBdr>
            <w:top w:val="none" w:sz="0" w:space="0" w:color="auto"/>
            <w:left w:val="none" w:sz="0" w:space="0" w:color="auto"/>
            <w:bottom w:val="none" w:sz="0" w:space="0" w:color="auto"/>
            <w:right w:val="none" w:sz="0" w:space="0" w:color="auto"/>
          </w:divBdr>
          <w:divsChild>
            <w:div w:id="1232615157">
              <w:marLeft w:val="0"/>
              <w:marRight w:val="0"/>
              <w:marTop w:val="0"/>
              <w:marBottom w:val="0"/>
              <w:divBdr>
                <w:top w:val="none" w:sz="0" w:space="0" w:color="auto"/>
                <w:left w:val="none" w:sz="0" w:space="0" w:color="auto"/>
                <w:bottom w:val="none" w:sz="0" w:space="0" w:color="auto"/>
                <w:right w:val="none" w:sz="0" w:space="0" w:color="auto"/>
              </w:divBdr>
            </w:div>
          </w:divsChild>
        </w:div>
        <w:div w:id="426732389">
          <w:marLeft w:val="0"/>
          <w:marRight w:val="0"/>
          <w:marTop w:val="0"/>
          <w:marBottom w:val="0"/>
          <w:divBdr>
            <w:top w:val="none" w:sz="0" w:space="0" w:color="auto"/>
            <w:left w:val="none" w:sz="0" w:space="0" w:color="auto"/>
            <w:bottom w:val="none" w:sz="0" w:space="0" w:color="auto"/>
            <w:right w:val="none" w:sz="0" w:space="0" w:color="auto"/>
          </w:divBdr>
          <w:divsChild>
            <w:div w:id="803549965">
              <w:marLeft w:val="0"/>
              <w:marRight w:val="0"/>
              <w:marTop w:val="0"/>
              <w:marBottom w:val="0"/>
              <w:divBdr>
                <w:top w:val="none" w:sz="0" w:space="0" w:color="auto"/>
                <w:left w:val="none" w:sz="0" w:space="0" w:color="auto"/>
                <w:bottom w:val="none" w:sz="0" w:space="0" w:color="auto"/>
                <w:right w:val="none" w:sz="0" w:space="0" w:color="auto"/>
              </w:divBdr>
            </w:div>
          </w:divsChild>
        </w:div>
        <w:div w:id="1014763958">
          <w:marLeft w:val="0"/>
          <w:marRight w:val="0"/>
          <w:marTop w:val="0"/>
          <w:marBottom w:val="0"/>
          <w:divBdr>
            <w:top w:val="none" w:sz="0" w:space="0" w:color="auto"/>
            <w:left w:val="none" w:sz="0" w:space="0" w:color="auto"/>
            <w:bottom w:val="none" w:sz="0" w:space="0" w:color="auto"/>
            <w:right w:val="none" w:sz="0" w:space="0" w:color="auto"/>
          </w:divBdr>
          <w:divsChild>
            <w:div w:id="884223621">
              <w:marLeft w:val="0"/>
              <w:marRight w:val="0"/>
              <w:marTop w:val="0"/>
              <w:marBottom w:val="0"/>
              <w:divBdr>
                <w:top w:val="none" w:sz="0" w:space="0" w:color="auto"/>
                <w:left w:val="none" w:sz="0" w:space="0" w:color="auto"/>
                <w:bottom w:val="none" w:sz="0" w:space="0" w:color="auto"/>
                <w:right w:val="none" w:sz="0" w:space="0" w:color="auto"/>
              </w:divBdr>
            </w:div>
          </w:divsChild>
        </w:div>
        <w:div w:id="791441366">
          <w:marLeft w:val="0"/>
          <w:marRight w:val="0"/>
          <w:marTop w:val="0"/>
          <w:marBottom w:val="0"/>
          <w:divBdr>
            <w:top w:val="none" w:sz="0" w:space="0" w:color="auto"/>
            <w:left w:val="none" w:sz="0" w:space="0" w:color="auto"/>
            <w:bottom w:val="none" w:sz="0" w:space="0" w:color="auto"/>
            <w:right w:val="none" w:sz="0" w:space="0" w:color="auto"/>
          </w:divBdr>
          <w:divsChild>
            <w:div w:id="2095515256">
              <w:marLeft w:val="0"/>
              <w:marRight w:val="0"/>
              <w:marTop w:val="0"/>
              <w:marBottom w:val="0"/>
              <w:divBdr>
                <w:top w:val="none" w:sz="0" w:space="0" w:color="auto"/>
                <w:left w:val="none" w:sz="0" w:space="0" w:color="auto"/>
                <w:bottom w:val="none" w:sz="0" w:space="0" w:color="auto"/>
                <w:right w:val="none" w:sz="0" w:space="0" w:color="auto"/>
              </w:divBdr>
            </w:div>
          </w:divsChild>
        </w:div>
        <w:div w:id="851337388">
          <w:marLeft w:val="0"/>
          <w:marRight w:val="0"/>
          <w:marTop w:val="0"/>
          <w:marBottom w:val="0"/>
          <w:divBdr>
            <w:top w:val="none" w:sz="0" w:space="0" w:color="auto"/>
            <w:left w:val="none" w:sz="0" w:space="0" w:color="auto"/>
            <w:bottom w:val="none" w:sz="0" w:space="0" w:color="auto"/>
            <w:right w:val="none" w:sz="0" w:space="0" w:color="auto"/>
          </w:divBdr>
          <w:divsChild>
            <w:div w:id="14817366">
              <w:marLeft w:val="0"/>
              <w:marRight w:val="0"/>
              <w:marTop w:val="0"/>
              <w:marBottom w:val="0"/>
              <w:divBdr>
                <w:top w:val="none" w:sz="0" w:space="0" w:color="auto"/>
                <w:left w:val="none" w:sz="0" w:space="0" w:color="auto"/>
                <w:bottom w:val="none" w:sz="0" w:space="0" w:color="auto"/>
                <w:right w:val="none" w:sz="0" w:space="0" w:color="auto"/>
              </w:divBdr>
            </w:div>
          </w:divsChild>
        </w:div>
        <w:div w:id="1501508232">
          <w:marLeft w:val="0"/>
          <w:marRight w:val="0"/>
          <w:marTop w:val="0"/>
          <w:marBottom w:val="0"/>
          <w:divBdr>
            <w:top w:val="none" w:sz="0" w:space="0" w:color="auto"/>
            <w:left w:val="none" w:sz="0" w:space="0" w:color="auto"/>
            <w:bottom w:val="none" w:sz="0" w:space="0" w:color="auto"/>
            <w:right w:val="none" w:sz="0" w:space="0" w:color="auto"/>
          </w:divBdr>
          <w:divsChild>
            <w:div w:id="1360669254">
              <w:marLeft w:val="0"/>
              <w:marRight w:val="0"/>
              <w:marTop w:val="0"/>
              <w:marBottom w:val="0"/>
              <w:divBdr>
                <w:top w:val="none" w:sz="0" w:space="0" w:color="auto"/>
                <w:left w:val="none" w:sz="0" w:space="0" w:color="auto"/>
                <w:bottom w:val="none" w:sz="0" w:space="0" w:color="auto"/>
                <w:right w:val="none" w:sz="0" w:space="0" w:color="auto"/>
              </w:divBdr>
            </w:div>
          </w:divsChild>
        </w:div>
        <w:div w:id="389546038">
          <w:marLeft w:val="0"/>
          <w:marRight w:val="0"/>
          <w:marTop w:val="0"/>
          <w:marBottom w:val="0"/>
          <w:divBdr>
            <w:top w:val="none" w:sz="0" w:space="0" w:color="auto"/>
            <w:left w:val="none" w:sz="0" w:space="0" w:color="auto"/>
            <w:bottom w:val="none" w:sz="0" w:space="0" w:color="auto"/>
            <w:right w:val="none" w:sz="0" w:space="0" w:color="auto"/>
          </w:divBdr>
          <w:divsChild>
            <w:div w:id="444890528">
              <w:marLeft w:val="0"/>
              <w:marRight w:val="0"/>
              <w:marTop w:val="0"/>
              <w:marBottom w:val="0"/>
              <w:divBdr>
                <w:top w:val="none" w:sz="0" w:space="0" w:color="auto"/>
                <w:left w:val="none" w:sz="0" w:space="0" w:color="auto"/>
                <w:bottom w:val="none" w:sz="0" w:space="0" w:color="auto"/>
                <w:right w:val="none" w:sz="0" w:space="0" w:color="auto"/>
              </w:divBdr>
            </w:div>
          </w:divsChild>
        </w:div>
        <w:div w:id="413363356">
          <w:marLeft w:val="0"/>
          <w:marRight w:val="0"/>
          <w:marTop w:val="0"/>
          <w:marBottom w:val="0"/>
          <w:divBdr>
            <w:top w:val="none" w:sz="0" w:space="0" w:color="auto"/>
            <w:left w:val="none" w:sz="0" w:space="0" w:color="auto"/>
            <w:bottom w:val="none" w:sz="0" w:space="0" w:color="auto"/>
            <w:right w:val="none" w:sz="0" w:space="0" w:color="auto"/>
          </w:divBdr>
          <w:divsChild>
            <w:div w:id="725035862">
              <w:marLeft w:val="0"/>
              <w:marRight w:val="0"/>
              <w:marTop w:val="0"/>
              <w:marBottom w:val="0"/>
              <w:divBdr>
                <w:top w:val="none" w:sz="0" w:space="0" w:color="auto"/>
                <w:left w:val="none" w:sz="0" w:space="0" w:color="auto"/>
                <w:bottom w:val="none" w:sz="0" w:space="0" w:color="auto"/>
                <w:right w:val="none" w:sz="0" w:space="0" w:color="auto"/>
              </w:divBdr>
            </w:div>
          </w:divsChild>
        </w:div>
        <w:div w:id="48069226">
          <w:marLeft w:val="0"/>
          <w:marRight w:val="0"/>
          <w:marTop w:val="0"/>
          <w:marBottom w:val="0"/>
          <w:divBdr>
            <w:top w:val="none" w:sz="0" w:space="0" w:color="auto"/>
            <w:left w:val="none" w:sz="0" w:space="0" w:color="auto"/>
            <w:bottom w:val="none" w:sz="0" w:space="0" w:color="auto"/>
            <w:right w:val="none" w:sz="0" w:space="0" w:color="auto"/>
          </w:divBdr>
          <w:divsChild>
            <w:div w:id="1018003371">
              <w:marLeft w:val="0"/>
              <w:marRight w:val="0"/>
              <w:marTop w:val="0"/>
              <w:marBottom w:val="0"/>
              <w:divBdr>
                <w:top w:val="none" w:sz="0" w:space="0" w:color="auto"/>
                <w:left w:val="none" w:sz="0" w:space="0" w:color="auto"/>
                <w:bottom w:val="none" w:sz="0" w:space="0" w:color="auto"/>
                <w:right w:val="none" w:sz="0" w:space="0" w:color="auto"/>
              </w:divBdr>
            </w:div>
          </w:divsChild>
        </w:div>
        <w:div w:id="540561020">
          <w:marLeft w:val="0"/>
          <w:marRight w:val="0"/>
          <w:marTop w:val="0"/>
          <w:marBottom w:val="0"/>
          <w:divBdr>
            <w:top w:val="none" w:sz="0" w:space="0" w:color="auto"/>
            <w:left w:val="none" w:sz="0" w:space="0" w:color="auto"/>
            <w:bottom w:val="none" w:sz="0" w:space="0" w:color="auto"/>
            <w:right w:val="none" w:sz="0" w:space="0" w:color="auto"/>
          </w:divBdr>
          <w:divsChild>
            <w:div w:id="1750423876">
              <w:marLeft w:val="0"/>
              <w:marRight w:val="0"/>
              <w:marTop w:val="0"/>
              <w:marBottom w:val="0"/>
              <w:divBdr>
                <w:top w:val="none" w:sz="0" w:space="0" w:color="auto"/>
                <w:left w:val="none" w:sz="0" w:space="0" w:color="auto"/>
                <w:bottom w:val="none" w:sz="0" w:space="0" w:color="auto"/>
                <w:right w:val="none" w:sz="0" w:space="0" w:color="auto"/>
              </w:divBdr>
            </w:div>
          </w:divsChild>
        </w:div>
        <w:div w:id="1210537360">
          <w:marLeft w:val="0"/>
          <w:marRight w:val="0"/>
          <w:marTop w:val="0"/>
          <w:marBottom w:val="0"/>
          <w:divBdr>
            <w:top w:val="none" w:sz="0" w:space="0" w:color="auto"/>
            <w:left w:val="none" w:sz="0" w:space="0" w:color="auto"/>
            <w:bottom w:val="none" w:sz="0" w:space="0" w:color="auto"/>
            <w:right w:val="none" w:sz="0" w:space="0" w:color="auto"/>
          </w:divBdr>
          <w:divsChild>
            <w:div w:id="315035904">
              <w:marLeft w:val="0"/>
              <w:marRight w:val="0"/>
              <w:marTop w:val="0"/>
              <w:marBottom w:val="0"/>
              <w:divBdr>
                <w:top w:val="none" w:sz="0" w:space="0" w:color="auto"/>
                <w:left w:val="none" w:sz="0" w:space="0" w:color="auto"/>
                <w:bottom w:val="none" w:sz="0" w:space="0" w:color="auto"/>
                <w:right w:val="none" w:sz="0" w:space="0" w:color="auto"/>
              </w:divBdr>
            </w:div>
          </w:divsChild>
        </w:div>
        <w:div w:id="656618487">
          <w:marLeft w:val="0"/>
          <w:marRight w:val="0"/>
          <w:marTop w:val="0"/>
          <w:marBottom w:val="0"/>
          <w:divBdr>
            <w:top w:val="none" w:sz="0" w:space="0" w:color="auto"/>
            <w:left w:val="none" w:sz="0" w:space="0" w:color="auto"/>
            <w:bottom w:val="none" w:sz="0" w:space="0" w:color="auto"/>
            <w:right w:val="none" w:sz="0" w:space="0" w:color="auto"/>
          </w:divBdr>
          <w:divsChild>
            <w:div w:id="266230064">
              <w:marLeft w:val="0"/>
              <w:marRight w:val="0"/>
              <w:marTop w:val="0"/>
              <w:marBottom w:val="0"/>
              <w:divBdr>
                <w:top w:val="none" w:sz="0" w:space="0" w:color="auto"/>
                <w:left w:val="none" w:sz="0" w:space="0" w:color="auto"/>
                <w:bottom w:val="none" w:sz="0" w:space="0" w:color="auto"/>
                <w:right w:val="none" w:sz="0" w:space="0" w:color="auto"/>
              </w:divBdr>
            </w:div>
          </w:divsChild>
        </w:div>
        <w:div w:id="878978466">
          <w:marLeft w:val="0"/>
          <w:marRight w:val="0"/>
          <w:marTop w:val="0"/>
          <w:marBottom w:val="0"/>
          <w:divBdr>
            <w:top w:val="none" w:sz="0" w:space="0" w:color="auto"/>
            <w:left w:val="none" w:sz="0" w:space="0" w:color="auto"/>
            <w:bottom w:val="none" w:sz="0" w:space="0" w:color="auto"/>
            <w:right w:val="none" w:sz="0" w:space="0" w:color="auto"/>
          </w:divBdr>
          <w:divsChild>
            <w:div w:id="68216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skyddsombud@trelleborg.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lleborg.se/personuppgift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ervice.trelleborg.s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tse\Skrivbord\Blankett_Kommun_Ans&#246;kan_explosiva_varor.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e58a04-6d3e-4da1-b68f-ed003d9c415f" xsi:nil="true"/>
    <lcf76f155ced4ddcb4097134ff3c332f xmlns="b54a4982-8314-463d-9a36-1f0ecc3d54f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62390CA40ECCB48853D98FCA9834884" ma:contentTypeVersion="15" ma:contentTypeDescription="Skapa ett nytt dokument." ma:contentTypeScope="" ma:versionID="25f9c4751ee037025ff8229276bcef71">
  <xsd:schema xmlns:xsd="http://www.w3.org/2001/XMLSchema" xmlns:xs="http://www.w3.org/2001/XMLSchema" xmlns:p="http://schemas.microsoft.com/office/2006/metadata/properties" xmlns:ns2="b54a4982-8314-463d-9a36-1f0ecc3d54f1" xmlns:ns3="b6e58a04-6d3e-4da1-b68f-ed003d9c415f" targetNamespace="http://schemas.microsoft.com/office/2006/metadata/properties" ma:root="true" ma:fieldsID="c35969e180f59a074fbac85e56fb6bda" ns2:_="" ns3:_="">
    <xsd:import namespace="b54a4982-8314-463d-9a36-1f0ecc3d54f1"/>
    <xsd:import namespace="b6e58a04-6d3e-4da1-b68f-ed003d9c41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a4982-8314-463d-9a36-1f0ecc3d5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5ea45463-9e3d-4636-87c2-0f6e2d212e8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e58a04-6d3e-4da1-b68f-ed003d9c415f"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6027ec82-9db5-47b7-b602-4b2699bc3ae8}" ma:internalName="TaxCatchAll" ma:showField="CatchAllData" ma:web="b6e58a04-6d3e-4da1-b68f-ed003d9c41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0D44C7-7AAB-4D5A-A7BC-2BAC10FBCE57}">
  <ds:schemaRefs>
    <ds:schemaRef ds:uri="http://schemas.openxmlformats.org/officeDocument/2006/bibliography"/>
  </ds:schemaRefs>
</ds:datastoreItem>
</file>

<file path=customXml/itemProps2.xml><?xml version="1.0" encoding="utf-8"?>
<ds:datastoreItem xmlns:ds="http://schemas.openxmlformats.org/officeDocument/2006/customXml" ds:itemID="{51F33F30-A641-48D3-8263-1DE85A928F0B}">
  <ds:schemaRefs>
    <ds:schemaRef ds:uri="http://schemas.microsoft.com/sharepoint/v3/contenttype/forms"/>
  </ds:schemaRefs>
</ds:datastoreItem>
</file>

<file path=customXml/itemProps3.xml><?xml version="1.0" encoding="utf-8"?>
<ds:datastoreItem xmlns:ds="http://schemas.openxmlformats.org/officeDocument/2006/customXml" ds:itemID="{0E817D2F-0A08-4815-A5AA-FF778DE8C923}">
  <ds:schemaRefs>
    <ds:schemaRef ds:uri="http://schemas.microsoft.com/office/2006/metadata/properties"/>
    <ds:schemaRef ds:uri="http://schemas.microsoft.com/office/infopath/2007/PartnerControls"/>
    <ds:schemaRef ds:uri="b6e58a04-6d3e-4da1-b68f-ed003d9c415f"/>
    <ds:schemaRef ds:uri="b54a4982-8314-463d-9a36-1f0ecc3d54f1"/>
  </ds:schemaRefs>
</ds:datastoreItem>
</file>

<file path=customXml/itemProps4.xml><?xml version="1.0" encoding="utf-8"?>
<ds:datastoreItem xmlns:ds="http://schemas.openxmlformats.org/officeDocument/2006/customXml" ds:itemID="{1969FC0B-5340-444D-95E3-BF9B5A801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a4982-8314-463d-9a36-1f0ecc3d54f1"/>
    <ds:schemaRef ds:uri="b6e58a04-6d3e-4da1-b68f-ed003d9c4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Blankett_Kommun_Ansökan_explosiva_varor.doc</Template>
  <TotalTime>0</TotalTime>
  <Pages>7</Pages>
  <Words>2280</Words>
  <Characters>12090</Characters>
  <Application>Microsoft Office Word</Application>
  <DocSecurity>0</DocSecurity>
  <Lines>100</Lines>
  <Paragraphs>28</Paragraphs>
  <ScaleCrop>false</ScaleCrop>
  <HeadingPairs>
    <vt:vector size="2" baseType="variant">
      <vt:variant>
        <vt:lpstr>Rubrik</vt:lpstr>
      </vt:variant>
      <vt:variant>
        <vt:i4>1</vt:i4>
      </vt:variant>
    </vt:vector>
  </HeadingPairs>
  <TitlesOfParts>
    <vt:vector size="1" baseType="lpstr">
      <vt:lpstr>Ansökan om</vt:lpstr>
    </vt:vector>
  </TitlesOfParts>
  <Company>Räddningstjänsten Syd</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om</dc:title>
  <dc:creator>Katarina Sellius</dc:creator>
  <cp:lastModifiedBy>Sirviö, Hannu</cp:lastModifiedBy>
  <cp:revision>2</cp:revision>
  <cp:lastPrinted>2019-12-17T08:53:00Z</cp:lastPrinted>
  <dcterms:created xsi:type="dcterms:W3CDTF">2025-02-03T08:54:00Z</dcterms:created>
  <dcterms:modified xsi:type="dcterms:W3CDTF">2025-02-03T08:54:00Z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0x010100C62390CA40ECCB48853D98FCA9834884</vt:lpwstr>
  </property>
  <property fmtid="{D5CDD505-2E9C-101B-9397-08002B2CF9AE}" pid="3" name="Order">
    <vt:r8>100</vt:r8>
  </property>
  <property fmtid="{D5CDD505-2E9C-101B-9397-08002B2CF9AE}" pid="4" name="MediaServiceImageTags">
    <vt:lpwstr/>
  </property>
</Properties>
</file>